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03" w:rsidRDefault="000A3003" w:rsidP="000A3003">
      <w:pPr>
        <w:ind w:left="5760"/>
      </w:pPr>
    </w:p>
    <w:p w:rsidR="000A3003" w:rsidRPr="004C25A9" w:rsidRDefault="00C5663B" w:rsidP="000A3003">
      <w:pPr>
        <w:jc w:val="center"/>
        <w:rPr>
          <w:b/>
          <w:sz w:val="28"/>
          <w:szCs w:val="28"/>
        </w:rPr>
      </w:pPr>
      <w:r w:rsidRPr="004C25A9">
        <w:rPr>
          <w:b/>
          <w:sz w:val="28"/>
          <w:szCs w:val="28"/>
        </w:rPr>
        <w:t>Соглашение</w:t>
      </w:r>
    </w:p>
    <w:p w:rsidR="00455EF1" w:rsidRPr="004C25A9" w:rsidRDefault="000A3003" w:rsidP="000A3003">
      <w:pPr>
        <w:jc w:val="center"/>
        <w:rPr>
          <w:b/>
          <w:sz w:val="28"/>
          <w:szCs w:val="28"/>
        </w:rPr>
      </w:pPr>
      <w:r w:rsidRPr="004C25A9">
        <w:rPr>
          <w:b/>
          <w:sz w:val="28"/>
          <w:szCs w:val="28"/>
        </w:rPr>
        <w:t xml:space="preserve">о </w:t>
      </w:r>
      <w:r w:rsidR="00C5663B" w:rsidRPr="004C25A9">
        <w:rPr>
          <w:b/>
          <w:sz w:val="28"/>
          <w:szCs w:val="28"/>
        </w:rPr>
        <w:t>конфиденциальности</w:t>
      </w:r>
    </w:p>
    <w:p w:rsidR="000A3003" w:rsidRPr="00C5663B" w:rsidRDefault="000A3003" w:rsidP="000A3003">
      <w:pPr>
        <w:jc w:val="center"/>
        <w:rPr>
          <w:sz w:val="28"/>
          <w:szCs w:val="28"/>
        </w:rPr>
      </w:pPr>
    </w:p>
    <w:p w:rsidR="00455EF1" w:rsidRPr="00C5663B" w:rsidRDefault="00F5658B" w:rsidP="000A300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0A3003" w:rsidRPr="00C5663B">
        <w:rPr>
          <w:sz w:val="28"/>
          <w:szCs w:val="28"/>
        </w:rPr>
        <w:tab/>
      </w:r>
      <w:r w:rsidR="000A3003" w:rsidRPr="00C5663B">
        <w:rPr>
          <w:sz w:val="28"/>
          <w:szCs w:val="28"/>
        </w:rPr>
        <w:tab/>
      </w:r>
      <w:r w:rsidR="000A3003" w:rsidRPr="00C5663B">
        <w:rPr>
          <w:sz w:val="28"/>
          <w:szCs w:val="28"/>
        </w:rPr>
        <w:tab/>
      </w:r>
      <w:r w:rsidR="000A3003" w:rsidRPr="00C5663B">
        <w:rPr>
          <w:sz w:val="28"/>
          <w:szCs w:val="28"/>
        </w:rPr>
        <w:tab/>
      </w:r>
      <w:r w:rsidR="000A3003" w:rsidRPr="00C5663B">
        <w:rPr>
          <w:sz w:val="28"/>
          <w:szCs w:val="28"/>
        </w:rPr>
        <w:tab/>
      </w:r>
      <w:r w:rsidR="00C5663B">
        <w:rPr>
          <w:sz w:val="28"/>
          <w:szCs w:val="28"/>
        </w:rPr>
        <w:t xml:space="preserve">  </w:t>
      </w:r>
      <w:r w:rsidR="001D3A0C" w:rsidRPr="00C5663B">
        <w:rPr>
          <w:sz w:val="28"/>
          <w:szCs w:val="28"/>
        </w:rPr>
        <w:t xml:space="preserve">   </w:t>
      </w:r>
      <w:r w:rsidR="009569BB">
        <w:rPr>
          <w:sz w:val="28"/>
          <w:szCs w:val="28"/>
        </w:rPr>
        <w:t xml:space="preserve">        </w:t>
      </w:r>
      <w:r>
        <w:rPr>
          <w:sz w:val="28"/>
          <w:szCs w:val="28"/>
        </w:rPr>
        <w:t>______________</w:t>
      </w:r>
      <w:r w:rsidR="00455EF1" w:rsidRPr="00C5663B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="00455EF1" w:rsidRPr="00C5663B">
        <w:rPr>
          <w:sz w:val="28"/>
          <w:szCs w:val="28"/>
        </w:rPr>
        <w:t xml:space="preserve"> г.</w:t>
      </w:r>
    </w:p>
    <w:p w:rsidR="000A3003" w:rsidRPr="00C5663B" w:rsidRDefault="000A3003" w:rsidP="000A3003">
      <w:pPr>
        <w:jc w:val="both"/>
        <w:rPr>
          <w:sz w:val="28"/>
          <w:szCs w:val="28"/>
        </w:rPr>
      </w:pPr>
    </w:p>
    <w:p w:rsidR="00455EF1" w:rsidRPr="00C5663B" w:rsidRDefault="007E50F5" w:rsidP="000A30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Союз</w:t>
      </w:r>
      <w:r w:rsidRPr="007E50F5">
        <w:rPr>
          <w:sz w:val="28"/>
          <w:szCs w:val="28"/>
        </w:rPr>
        <w:t xml:space="preserve"> организаций газоперерабатывающего сектора Ханты-Мансийского автономного округа - Югры «Газоперерабатывающий кластер Югры»</w:t>
      </w:r>
      <w:r w:rsidR="00455EF1" w:rsidRPr="00C5663B">
        <w:rPr>
          <w:sz w:val="28"/>
          <w:szCs w:val="28"/>
        </w:rPr>
        <w:t>, именуем</w:t>
      </w:r>
      <w:r>
        <w:rPr>
          <w:sz w:val="28"/>
          <w:szCs w:val="28"/>
        </w:rPr>
        <w:t>ый</w:t>
      </w:r>
      <w:r w:rsidR="00455EF1" w:rsidRPr="00C5663B">
        <w:rPr>
          <w:sz w:val="28"/>
          <w:szCs w:val="28"/>
        </w:rPr>
        <w:t xml:space="preserve"> в </w:t>
      </w:r>
      <w:r w:rsidR="00455EF1" w:rsidRPr="00224788">
        <w:rPr>
          <w:sz w:val="28"/>
          <w:szCs w:val="28"/>
        </w:rPr>
        <w:t xml:space="preserve">дальнейшем </w:t>
      </w:r>
      <w:r>
        <w:rPr>
          <w:sz w:val="28"/>
          <w:szCs w:val="28"/>
        </w:rPr>
        <w:t>Союз</w:t>
      </w:r>
      <w:r w:rsidR="00455EF1" w:rsidRPr="00224788">
        <w:rPr>
          <w:sz w:val="28"/>
          <w:szCs w:val="28"/>
        </w:rPr>
        <w:t xml:space="preserve">, в лице </w:t>
      </w:r>
      <w:r w:rsidR="00F5658B">
        <w:rPr>
          <w:sz w:val="28"/>
          <w:szCs w:val="28"/>
        </w:rPr>
        <w:t>_______________________</w:t>
      </w:r>
      <w:r w:rsidR="00455EF1" w:rsidRPr="00224788">
        <w:rPr>
          <w:sz w:val="28"/>
          <w:szCs w:val="28"/>
        </w:rPr>
        <w:t xml:space="preserve">, действующего на основании </w:t>
      </w:r>
      <w:r w:rsidR="00F5658B">
        <w:rPr>
          <w:sz w:val="28"/>
          <w:szCs w:val="28"/>
        </w:rPr>
        <w:t>___________________</w:t>
      </w:r>
      <w:r w:rsidR="009569BB">
        <w:rPr>
          <w:sz w:val="28"/>
          <w:szCs w:val="28"/>
        </w:rPr>
        <w:t>,</w:t>
      </w:r>
      <w:r w:rsidR="00455EF1" w:rsidRPr="00224788">
        <w:rPr>
          <w:sz w:val="28"/>
          <w:szCs w:val="28"/>
        </w:rPr>
        <w:t xml:space="preserve"> с одной стороны, и</w:t>
      </w:r>
      <w:r w:rsidR="00C5663B" w:rsidRPr="00224788">
        <w:rPr>
          <w:sz w:val="28"/>
          <w:szCs w:val="28"/>
        </w:rPr>
        <w:t xml:space="preserve"> </w:t>
      </w:r>
      <w:r w:rsidR="00F5658B">
        <w:rPr>
          <w:sz w:val="28"/>
          <w:szCs w:val="28"/>
        </w:rPr>
        <w:t>_____________________</w:t>
      </w:r>
      <w:r w:rsidR="009569BB" w:rsidRPr="009569BB">
        <w:rPr>
          <w:sz w:val="28"/>
          <w:szCs w:val="28"/>
        </w:rPr>
        <w:t xml:space="preserve">, именуемое в дальнейшем </w:t>
      </w:r>
      <w:r w:rsidR="00F5658B">
        <w:rPr>
          <w:sz w:val="28"/>
          <w:szCs w:val="28"/>
        </w:rPr>
        <w:t>______________</w:t>
      </w:r>
      <w:r w:rsidR="009569BB" w:rsidRPr="009569BB">
        <w:rPr>
          <w:sz w:val="28"/>
          <w:szCs w:val="28"/>
        </w:rPr>
        <w:t xml:space="preserve">, в лице </w:t>
      </w:r>
      <w:r w:rsidR="00F5658B">
        <w:rPr>
          <w:sz w:val="28"/>
          <w:szCs w:val="28"/>
        </w:rPr>
        <w:t>_____________________</w:t>
      </w:r>
      <w:r w:rsidR="009569BB" w:rsidRPr="009569BB">
        <w:rPr>
          <w:sz w:val="28"/>
          <w:szCs w:val="28"/>
        </w:rPr>
        <w:t xml:space="preserve">, действующего на основании </w:t>
      </w:r>
      <w:r w:rsidR="00F5658B">
        <w:rPr>
          <w:sz w:val="28"/>
          <w:szCs w:val="28"/>
        </w:rPr>
        <w:t>______________</w:t>
      </w:r>
      <w:r w:rsidR="009569BB" w:rsidRPr="009569BB">
        <w:rPr>
          <w:sz w:val="28"/>
          <w:szCs w:val="28"/>
        </w:rPr>
        <w:t>, с другой стороны,</w:t>
      </w:r>
      <w:r w:rsidR="00455EF1" w:rsidRPr="00224788">
        <w:rPr>
          <w:sz w:val="28"/>
          <w:szCs w:val="28"/>
        </w:rPr>
        <w:t xml:space="preserve"> </w:t>
      </w:r>
      <w:r w:rsidR="00C5663B" w:rsidRPr="00224788">
        <w:rPr>
          <w:sz w:val="28"/>
          <w:szCs w:val="28"/>
        </w:rPr>
        <w:t>вместе именуемые Стороны</w:t>
      </w:r>
      <w:r w:rsidR="00224788" w:rsidRPr="00224788">
        <w:rPr>
          <w:sz w:val="28"/>
          <w:szCs w:val="28"/>
        </w:rPr>
        <w:t>,</w:t>
      </w:r>
      <w:r w:rsidR="0064358D">
        <w:rPr>
          <w:sz w:val="28"/>
          <w:szCs w:val="28"/>
        </w:rPr>
        <w:t xml:space="preserve"> а по отдельности Сторона,</w:t>
      </w:r>
      <w:r w:rsidR="00C5663B" w:rsidRPr="00224788">
        <w:rPr>
          <w:sz w:val="28"/>
          <w:szCs w:val="28"/>
        </w:rPr>
        <w:t xml:space="preserve"> </w:t>
      </w:r>
      <w:r w:rsidR="00455EF1" w:rsidRPr="00224788">
        <w:rPr>
          <w:sz w:val="28"/>
          <w:szCs w:val="28"/>
        </w:rPr>
        <w:t xml:space="preserve">заключили настоящее </w:t>
      </w:r>
      <w:r w:rsidR="00224788" w:rsidRPr="00224788">
        <w:rPr>
          <w:sz w:val="28"/>
          <w:szCs w:val="28"/>
        </w:rPr>
        <w:t>с</w:t>
      </w:r>
      <w:r w:rsidR="00455EF1" w:rsidRPr="00224788">
        <w:rPr>
          <w:sz w:val="28"/>
          <w:szCs w:val="28"/>
        </w:rPr>
        <w:t>оглашение</w:t>
      </w:r>
      <w:r w:rsidR="00224788" w:rsidRPr="00224788">
        <w:rPr>
          <w:sz w:val="28"/>
          <w:szCs w:val="28"/>
        </w:rPr>
        <w:t xml:space="preserve"> о конфиденциальности (далее по тексту - Соглашение)</w:t>
      </w:r>
      <w:r w:rsidR="00455EF1" w:rsidRPr="00224788">
        <w:rPr>
          <w:sz w:val="28"/>
          <w:szCs w:val="28"/>
        </w:rPr>
        <w:t xml:space="preserve"> о</w:t>
      </w:r>
      <w:r w:rsidR="00455EF1" w:rsidRPr="00C5663B">
        <w:rPr>
          <w:sz w:val="28"/>
          <w:szCs w:val="28"/>
        </w:rPr>
        <w:t xml:space="preserve"> нижеследующем:</w:t>
      </w:r>
    </w:p>
    <w:p w:rsidR="000A3003" w:rsidRPr="00224788" w:rsidRDefault="000A3003" w:rsidP="000A3003">
      <w:pPr>
        <w:ind w:firstLine="708"/>
        <w:jc w:val="both"/>
        <w:rPr>
          <w:sz w:val="28"/>
          <w:szCs w:val="28"/>
        </w:rPr>
      </w:pPr>
    </w:p>
    <w:p w:rsidR="000A3003" w:rsidRPr="00224788" w:rsidRDefault="00455EF1" w:rsidP="000A3003">
      <w:pPr>
        <w:jc w:val="center"/>
        <w:rPr>
          <w:sz w:val="28"/>
          <w:szCs w:val="28"/>
        </w:rPr>
      </w:pPr>
      <w:r w:rsidRPr="00224788">
        <w:rPr>
          <w:sz w:val="28"/>
          <w:szCs w:val="28"/>
        </w:rPr>
        <w:t>1. Предмет соглашения</w:t>
      </w:r>
    </w:p>
    <w:p w:rsidR="00224788" w:rsidRDefault="00224788" w:rsidP="00507D4E">
      <w:pPr>
        <w:ind w:firstLine="708"/>
        <w:jc w:val="both"/>
        <w:rPr>
          <w:sz w:val="28"/>
          <w:szCs w:val="28"/>
        </w:rPr>
      </w:pPr>
    </w:p>
    <w:p w:rsidR="00224788" w:rsidRDefault="00507D4E" w:rsidP="00507D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4358D">
        <w:rPr>
          <w:sz w:val="28"/>
          <w:szCs w:val="28"/>
        </w:rPr>
        <w:t>.</w:t>
      </w:r>
      <w:r>
        <w:rPr>
          <w:sz w:val="28"/>
          <w:szCs w:val="28"/>
        </w:rPr>
        <w:t xml:space="preserve"> Це</w:t>
      </w:r>
      <w:r w:rsidR="00B34EE5">
        <w:rPr>
          <w:sz w:val="28"/>
          <w:szCs w:val="28"/>
        </w:rPr>
        <w:t>лью Соглашения является защита к</w:t>
      </w:r>
      <w:r>
        <w:rPr>
          <w:sz w:val="28"/>
          <w:szCs w:val="28"/>
        </w:rPr>
        <w:t xml:space="preserve">онфиденциальной информации, которой Стороны будут обмениваться в ходе своей деятельности в качестве членов </w:t>
      </w:r>
      <w:r w:rsidR="007E50F5">
        <w:rPr>
          <w:sz w:val="28"/>
          <w:szCs w:val="28"/>
        </w:rPr>
        <w:t>Союза</w:t>
      </w:r>
      <w:r w:rsidR="0064358D">
        <w:rPr>
          <w:sz w:val="28"/>
          <w:szCs w:val="28"/>
        </w:rPr>
        <w:t>, либо в ходе деятельности органов управления Союза, Контрольно-ревизионной комиссии и Экспертного совета Союза</w:t>
      </w:r>
      <w:r>
        <w:rPr>
          <w:sz w:val="28"/>
          <w:szCs w:val="28"/>
        </w:rPr>
        <w:t>.</w:t>
      </w:r>
    </w:p>
    <w:p w:rsidR="00507D4E" w:rsidRDefault="00507D4E" w:rsidP="00507D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72446">
        <w:rPr>
          <w:sz w:val="28"/>
          <w:szCs w:val="28"/>
        </w:rPr>
        <w:t>___________</w:t>
      </w:r>
      <w:r>
        <w:rPr>
          <w:sz w:val="28"/>
          <w:szCs w:val="28"/>
        </w:rPr>
        <w:t>, располагающ</w:t>
      </w:r>
      <w:r w:rsidR="0064358D">
        <w:rPr>
          <w:sz w:val="28"/>
          <w:szCs w:val="28"/>
        </w:rPr>
        <w:t>ее</w:t>
      </w:r>
      <w:r>
        <w:rPr>
          <w:sz w:val="28"/>
          <w:szCs w:val="28"/>
        </w:rPr>
        <w:t xml:space="preserve"> конфиденциальной информацией</w:t>
      </w:r>
      <w:r w:rsidR="0052668F">
        <w:rPr>
          <w:sz w:val="28"/>
          <w:szCs w:val="28"/>
        </w:rPr>
        <w:t xml:space="preserve"> (далее также - Раскрывающая сторона)</w:t>
      </w:r>
      <w:r>
        <w:rPr>
          <w:sz w:val="28"/>
          <w:szCs w:val="28"/>
        </w:rPr>
        <w:t>, будет раскрывать ее, либо ее часть, в соответствии с условиями Соглашения.</w:t>
      </w:r>
      <w:r w:rsidR="00C21901">
        <w:rPr>
          <w:sz w:val="28"/>
          <w:szCs w:val="28"/>
        </w:rPr>
        <w:t xml:space="preserve"> При этом вся передаваемая к</w:t>
      </w:r>
      <w:r w:rsidR="00C21901" w:rsidRPr="008D13BC">
        <w:rPr>
          <w:sz w:val="28"/>
          <w:szCs w:val="28"/>
        </w:rPr>
        <w:t>онфиденциальная информация принадлежит исключительно Раскрывающей стороне и остается в собственности Раскрывающей стороны.</w:t>
      </w:r>
    </w:p>
    <w:p w:rsidR="00492C9E" w:rsidRDefault="00371792" w:rsidP="00507D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Стороны обязуются </w:t>
      </w:r>
      <w:r w:rsidRPr="00371792">
        <w:rPr>
          <w:sz w:val="28"/>
          <w:szCs w:val="28"/>
        </w:rPr>
        <w:t>сохранять конфиденциальность, не публиковать, не раскрывать и никаким иным о</w:t>
      </w:r>
      <w:r w:rsidR="002015AA">
        <w:rPr>
          <w:sz w:val="28"/>
          <w:szCs w:val="28"/>
        </w:rPr>
        <w:t>бразом не разглашать кому-либо</w:t>
      </w:r>
      <w:r w:rsidR="00B34EE5">
        <w:rPr>
          <w:sz w:val="28"/>
          <w:szCs w:val="28"/>
        </w:rPr>
        <w:t xml:space="preserve"> конфиденциальную информацию</w:t>
      </w:r>
      <w:r w:rsidR="00492C9E">
        <w:rPr>
          <w:sz w:val="28"/>
          <w:szCs w:val="28"/>
        </w:rPr>
        <w:t>.</w:t>
      </w:r>
    </w:p>
    <w:p w:rsidR="00371792" w:rsidRDefault="00492C9E" w:rsidP="00507D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61929">
        <w:rPr>
          <w:sz w:val="28"/>
          <w:szCs w:val="28"/>
        </w:rPr>
        <w:t xml:space="preserve"> Допускается раскрытие конфиденциальной информации </w:t>
      </w:r>
      <w:r w:rsidR="00371792" w:rsidRPr="00371792">
        <w:rPr>
          <w:sz w:val="28"/>
          <w:szCs w:val="28"/>
        </w:rPr>
        <w:t>должностны</w:t>
      </w:r>
      <w:r w:rsidR="00861929">
        <w:rPr>
          <w:sz w:val="28"/>
          <w:szCs w:val="28"/>
        </w:rPr>
        <w:t>м</w:t>
      </w:r>
      <w:r w:rsidR="00371792" w:rsidRPr="00371792">
        <w:rPr>
          <w:sz w:val="28"/>
          <w:szCs w:val="28"/>
        </w:rPr>
        <w:t xml:space="preserve"> лиц</w:t>
      </w:r>
      <w:r w:rsidR="00861929">
        <w:rPr>
          <w:sz w:val="28"/>
          <w:szCs w:val="28"/>
        </w:rPr>
        <w:t>ам</w:t>
      </w:r>
      <w:r w:rsidR="002015AA">
        <w:rPr>
          <w:sz w:val="28"/>
          <w:szCs w:val="28"/>
        </w:rPr>
        <w:t>, аудитор</w:t>
      </w:r>
      <w:r w:rsidR="00861929">
        <w:rPr>
          <w:sz w:val="28"/>
          <w:szCs w:val="28"/>
        </w:rPr>
        <w:t>ам</w:t>
      </w:r>
      <w:r w:rsidR="00371792" w:rsidRPr="00371792">
        <w:rPr>
          <w:sz w:val="28"/>
          <w:szCs w:val="28"/>
        </w:rPr>
        <w:t xml:space="preserve">, </w:t>
      </w:r>
      <w:r w:rsidR="00650EFB">
        <w:rPr>
          <w:sz w:val="28"/>
          <w:szCs w:val="28"/>
        </w:rPr>
        <w:t>аффилированным</w:t>
      </w:r>
      <w:r w:rsidR="002015AA">
        <w:rPr>
          <w:sz w:val="28"/>
          <w:szCs w:val="28"/>
        </w:rPr>
        <w:t xml:space="preserve"> лиц</w:t>
      </w:r>
      <w:r w:rsidR="00861929">
        <w:rPr>
          <w:sz w:val="28"/>
          <w:szCs w:val="28"/>
        </w:rPr>
        <w:t>ам</w:t>
      </w:r>
      <w:r w:rsidR="002015AA">
        <w:rPr>
          <w:sz w:val="28"/>
          <w:szCs w:val="28"/>
        </w:rPr>
        <w:t xml:space="preserve"> Стороны (</w:t>
      </w:r>
      <w:r w:rsidR="002015AA" w:rsidRPr="002015AA">
        <w:rPr>
          <w:sz w:val="28"/>
          <w:szCs w:val="28"/>
        </w:rPr>
        <w:t xml:space="preserve">всех лиц, </w:t>
      </w:r>
      <w:r w:rsidR="002015AA">
        <w:rPr>
          <w:sz w:val="28"/>
          <w:szCs w:val="28"/>
        </w:rPr>
        <w:t>в которых Сторона</w:t>
      </w:r>
      <w:r w:rsidR="002015AA" w:rsidRPr="002015AA">
        <w:rPr>
          <w:sz w:val="28"/>
          <w:szCs w:val="28"/>
        </w:rPr>
        <w:t xml:space="preserve"> прямо или косвенно </w:t>
      </w:r>
      <w:proofErr w:type="gramStart"/>
      <w:r w:rsidR="002015AA" w:rsidRPr="002015AA">
        <w:rPr>
          <w:sz w:val="28"/>
          <w:szCs w:val="28"/>
        </w:rPr>
        <w:t>владе</w:t>
      </w:r>
      <w:r w:rsidR="002015AA">
        <w:rPr>
          <w:sz w:val="28"/>
          <w:szCs w:val="28"/>
        </w:rPr>
        <w:t>ет</w:t>
      </w:r>
      <w:proofErr w:type="gramEnd"/>
      <w:r w:rsidR="002015AA" w:rsidRPr="002015AA">
        <w:rPr>
          <w:sz w:val="28"/>
          <w:szCs w:val="28"/>
        </w:rPr>
        <w:t xml:space="preserve"> или контролир</w:t>
      </w:r>
      <w:r w:rsidR="002015AA">
        <w:rPr>
          <w:sz w:val="28"/>
          <w:szCs w:val="28"/>
        </w:rPr>
        <w:t>ует</w:t>
      </w:r>
      <w:r w:rsidR="002015AA" w:rsidRPr="002015AA">
        <w:rPr>
          <w:sz w:val="28"/>
          <w:szCs w:val="28"/>
        </w:rPr>
        <w:t xml:space="preserve"> не менее 50% размещенного уставного капитала или иных прав долевого участия, предоставляющих в отношении лица право голоса или назначения большей части совета директоров или правления</w:t>
      </w:r>
      <w:r w:rsidR="002015AA">
        <w:rPr>
          <w:sz w:val="28"/>
          <w:szCs w:val="28"/>
        </w:rPr>
        <w:t>), согласованн</w:t>
      </w:r>
      <w:r w:rsidR="00B00156">
        <w:rPr>
          <w:sz w:val="28"/>
          <w:szCs w:val="28"/>
        </w:rPr>
        <w:t>ой</w:t>
      </w:r>
      <w:r w:rsidR="002015AA">
        <w:rPr>
          <w:sz w:val="28"/>
          <w:szCs w:val="28"/>
        </w:rPr>
        <w:t xml:space="preserve"> </w:t>
      </w:r>
      <w:r w:rsidR="00F420AC">
        <w:rPr>
          <w:sz w:val="28"/>
          <w:szCs w:val="28"/>
        </w:rPr>
        <w:t xml:space="preserve">с </w:t>
      </w:r>
      <w:r w:rsidR="002015AA">
        <w:rPr>
          <w:sz w:val="28"/>
          <w:szCs w:val="28"/>
        </w:rPr>
        <w:t>Раскрывающей стороной инжинирингов</w:t>
      </w:r>
      <w:r w:rsidR="00B00156">
        <w:rPr>
          <w:sz w:val="28"/>
          <w:szCs w:val="28"/>
        </w:rPr>
        <w:t>ой</w:t>
      </w:r>
      <w:r w:rsidR="002015AA">
        <w:rPr>
          <w:sz w:val="28"/>
          <w:szCs w:val="28"/>
        </w:rPr>
        <w:t xml:space="preserve"> компани</w:t>
      </w:r>
      <w:r w:rsidR="00B00156">
        <w:rPr>
          <w:sz w:val="28"/>
          <w:szCs w:val="28"/>
        </w:rPr>
        <w:t>ей</w:t>
      </w:r>
      <w:r w:rsidR="002015AA">
        <w:rPr>
          <w:sz w:val="28"/>
          <w:szCs w:val="28"/>
        </w:rPr>
        <w:t xml:space="preserve"> Стороны, </w:t>
      </w:r>
      <w:r w:rsidR="00371792" w:rsidRPr="00371792">
        <w:rPr>
          <w:sz w:val="28"/>
          <w:szCs w:val="28"/>
        </w:rPr>
        <w:t>консультант</w:t>
      </w:r>
      <w:r w:rsidR="0064358D">
        <w:rPr>
          <w:sz w:val="28"/>
          <w:szCs w:val="28"/>
        </w:rPr>
        <w:t>о</w:t>
      </w:r>
      <w:r w:rsidR="00B00156">
        <w:rPr>
          <w:sz w:val="28"/>
          <w:szCs w:val="28"/>
        </w:rPr>
        <w:t>м</w:t>
      </w:r>
      <w:r w:rsidR="002015AA">
        <w:rPr>
          <w:sz w:val="28"/>
          <w:szCs w:val="28"/>
        </w:rPr>
        <w:t>.</w:t>
      </w:r>
      <w:r w:rsidR="00371792" w:rsidRPr="00371792">
        <w:rPr>
          <w:sz w:val="28"/>
          <w:szCs w:val="28"/>
        </w:rPr>
        <w:t xml:space="preserve"> </w:t>
      </w:r>
    </w:p>
    <w:p w:rsidR="00492C9E" w:rsidRDefault="00492C9E" w:rsidP="00507D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С</w:t>
      </w:r>
      <w:r w:rsidRPr="00371792">
        <w:rPr>
          <w:sz w:val="28"/>
          <w:szCs w:val="28"/>
        </w:rPr>
        <w:t xml:space="preserve">тепень осторожности </w:t>
      </w:r>
      <w:r>
        <w:rPr>
          <w:sz w:val="28"/>
          <w:szCs w:val="28"/>
        </w:rPr>
        <w:t>Стороны</w:t>
      </w:r>
      <w:r w:rsidRPr="00371792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полученной конфиденциальной информации (далее также - Получающая сторона)</w:t>
      </w:r>
      <w:r w:rsidRPr="00371792">
        <w:rPr>
          <w:sz w:val="28"/>
          <w:szCs w:val="28"/>
        </w:rPr>
        <w:t xml:space="preserve"> </w:t>
      </w:r>
      <w:r w:rsidR="00BD6A6B">
        <w:rPr>
          <w:sz w:val="28"/>
          <w:szCs w:val="28"/>
        </w:rPr>
        <w:t>должна соответствовать</w:t>
      </w:r>
      <w:r w:rsidRPr="00371792">
        <w:rPr>
          <w:sz w:val="28"/>
          <w:szCs w:val="28"/>
        </w:rPr>
        <w:t xml:space="preserve"> той, которую он</w:t>
      </w:r>
      <w:r w:rsidR="00B34EE5">
        <w:rPr>
          <w:sz w:val="28"/>
          <w:szCs w:val="28"/>
        </w:rPr>
        <w:t>а</w:t>
      </w:r>
      <w:r w:rsidRPr="00371792">
        <w:rPr>
          <w:sz w:val="28"/>
          <w:szCs w:val="28"/>
        </w:rPr>
        <w:t xml:space="preserve"> применяет в отношении собственной конфиденциальной информации подобного рода</w:t>
      </w:r>
      <w:r>
        <w:rPr>
          <w:sz w:val="28"/>
          <w:szCs w:val="28"/>
        </w:rPr>
        <w:t>.</w:t>
      </w:r>
    </w:p>
    <w:p w:rsidR="0052668F" w:rsidRDefault="00507D4E" w:rsidP="001A46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2C9E">
        <w:rPr>
          <w:sz w:val="28"/>
          <w:szCs w:val="28"/>
        </w:rPr>
        <w:t>6</w:t>
      </w:r>
      <w:r>
        <w:rPr>
          <w:sz w:val="28"/>
          <w:szCs w:val="28"/>
        </w:rPr>
        <w:t>. Конфиденциальной информацией, применительно к Соглашению, являются любые сведения</w:t>
      </w:r>
      <w:r w:rsidR="001A4686" w:rsidRPr="001A4686">
        <w:rPr>
          <w:sz w:val="28"/>
          <w:szCs w:val="28"/>
        </w:rPr>
        <w:t xml:space="preserve"> </w:t>
      </w:r>
      <w:r w:rsidR="001A4686">
        <w:rPr>
          <w:sz w:val="28"/>
          <w:szCs w:val="28"/>
        </w:rPr>
        <w:t>личного, делового, технического и финансового характера</w:t>
      </w:r>
      <w:r>
        <w:rPr>
          <w:sz w:val="28"/>
          <w:szCs w:val="28"/>
        </w:rPr>
        <w:t xml:space="preserve">, </w:t>
      </w:r>
      <w:r w:rsidR="000F2587" w:rsidRPr="000F2587">
        <w:rPr>
          <w:sz w:val="28"/>
          <w:szCs w:val="28"/>
        </w:rPr>
        <w:t>не являющ</w:t>
      </w:r>
      <w:r w:rsidR="000F2587">
        <w:rPr>
          <w:sz w:val="28"/>
          <w:szCs w:val="28"/>
        </w:rPr>
        <w:t>иеся общедоступными</w:t>
      </w:r>
      <w:r w:rsidR="000F2587" w:rsidRPr="000F2587">
        <w:rPr>
          <w:sz w:val="28"/>
          <w:szCs w:val="28"/>
        </w:rPr>
        <w:t xml:space="preserve">, </w:t>
      </w:r>
      <w:r w:rsidR="00D71643">
        <w:rPr>
          <w:sz w:val="28"/>
          <w:szCs w:val="28"/>
        </w:rPr>
        <w:t xml:space="preserve">и обладающие действительной или потенциальной коммерческой ценностью в силу неизвестности иным лицам, </w:t>
      </w:r>
      <w:r w:rsidR="000F2587" w:rsidRPr="000F2587">
        <w:rPr>
          <w:sz w:val="28"/>
          <w:szCs w:val="28"/>
        </w:rPr>
        <w:t xml:space="preserve">включая, в том числе, идеи, изобретения, патентные заявки, программное обеспечение и иные компьютерные коды, ноу-хау, </w:t>
      </w:r>
      <w:r w:rsidR="000F2587" w:rsidRPr="000F2587">
        <w:rPr>
          <w:sz w:val="28"/>
          <w:szCs w:val="28"/>
        </w:rPr>
        <w:lastRenderedPageBreak/>
        <w:t>коммерческую тайну, спецификации, данные и иную неопубликованную технич</w:t>
      </w:r>
      <w:r w:rsidR="001A4686">
        <w:rPr>
          <w:sz w:val="28"/>
          <w:szCs w:val="28"/>
        </w:rPr>
        <w:t>ескую и коммерческую информацию</w:t>
      </w:r>
      <w:r w:rsidR="000F2587">
        <w:rPr>
          <w:sz w:val="28"/>
          <w:szCs w:val="28"/>
        </w:rPr>
        <w:t>.</w:t>
      </w:r>
    </w:p>
    <w:p w:rsidR="001A4686" w:rsidRDefault="00492C9E" w:rsidP="000F25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1A4686">
        <w:rPr>
          <w:sz w:val="28"/>
          <w:szCs w:val="28"/>
        </w:rPr>
        <w:t xml:space="preserve">. </w:t>
      </w:r>
      <w:r w:rsidR="000F2587" w:rsidRPr="000F2587">
        <w:rPr>
          <w:sz w:val="28"/>
          <w:szCs w:val="28"/>
        </w:rPr>
        <w:t>Информация, которую Раскрывающая сторона счит</w:t>
      </w:r>
      <w:r w:rsidR="001A4686">
        <w:rPr>
          <w:sz w:val="28"/>
          <w:szCs w:val="28"/>
        </w:rPr>
        <w:t>а</w:t>
      </w:r>
      <w:r w:rsidR="00B34EE5">
        <w:rPr>
          <w:sz w:val="28"/>
          <w:szCs w:val="28"/>
        </w:rPr>
        <w:t>ет к</w:t>
      </w:r>
      <w:r w:rsidR="001A4686">
        <w:rPr>
          <w:sz w:val="28"/>
          <w:szCs w:val="28"/>
        </w:rPr>
        <w:t>онфиденциальной</w:t>
      </w:r>
      <w:r w:rsidR="000F2587" w:rsidRPr="000F2587">
        <w:rPr>
          <w:sz w:val="28"/>
          <w:szCs w:val="28"/>
        </w:rPr>
        <w:t xml:space="preserve">, должна быть четко названа таковой при ее раскрытии, а при передаче в письменной форме должна быть </w:t>
      </w:r>
      <w:r w:rsidR="00094584" w:rsidRPr="00094584">
        <w:rPr>
          <w:sz w:val="28"/>
          <w:szCs w:val="28"/>
        </w:rPr>
        <w:t>должна быть отмечена грифом «Коммерческая тайна», либо «Конфиденциально», с указанием ее обладателя (полное наименование и место нахождения)</w:t>
      </w:r>
      <w:r w:rsidR="000F2587" w:rsidRPr="000F2587">
        <w:rPr>
          <w:sz w:val="28"/>
          <w:szCs w:val="28"/>
        </w:rPr>
        <w:t xml:space="preserve">. </w:t>
      </w:r>
    </w:p>
    <w:p w:rsidR="000F2587" w:rsidRDefault="002015AA" w:rsidP="000F25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2C9E">
        <w:rPr>
          <w:sz w:val="28"/>
          <w:szCs w:val="28"/>
        </w:rPr>
        <w:t>8</w:t>
      </w:r>
      <w:r w:rsidR="001A4686">
        <w:rPr>
          <w:sz w:val="28"/>
          <w:szCs w:val="28"/>
        </w:rPr>
        <w:t xml:space="preserve">. </w:t>
      </w:r>
      <w:r w:rsidR="000F2587" w:rsidRPr="000F2587">
        <w:rPr>
          <w:sz w:val="28"/>
          <w:szCs w:val="28"/>
        </w:rPr>
        <w:t xml:space="preserve">Конфиденциальная информация, раскрываемая в </w:t>
      </w:r>
      <w:r w:rsidR="00650EFB">
        <w:rPr>
          <w:sz w:val="28"/>
          <w:szCs w:val="28"/>
        </w:rPr>
        <w:t>иной</w:t>
      </w:r>
      <w:r w:rsidR="000F2587" w:rsidRPr="000F2587">
        <w:rPr>
          <w:sz w:val="28"/>
          <w:szCs w:val="28"/>
        </w:rPr>
        <w:t xml:space="preserve"> форме</w:t>
      </w:r>
      <w:r w:rsidR="00650EFB">
        <w:rPr>
          <w:sz w:val="28"/>
          <w:szCs w:val="28"/>
        </w:rPr>
        <w:t xml:space="preserve"> кроме письменной (мультимедийные средства передачи, электронная форма, предоставление документов, образцов, оборудования, моделей, фотографий)</w:t>
      </w:r>
      <w:r w:rsidR="000F2587" w:rsidRPr="000F2587">
        <w:rPr>
          <w:sz w:val="28"/>
          <w:szCs w:val="28"/>
        </w:rPr>
        <w:t>, должна быть указана в качестве таковой в письменной форме</w:t>
      </w:r>
      <w:r w:rsidR="00EC36D9">
        <w:rPr>
          <w:sz w:val="28"/>
          <w:szCs w:val="28"/>
        </w:rPr>
        <w:t xml:space="preserve"> путем оформления соответствующего сопроводительного письма, либо</w:t>
      </w:r>
      <w:r w:rsidR="00650EFB">
        <w:rPr>
          <w:sz w:val="28"/>
          <w:szCs w:val="28"/>
        </w:rPr>
        <w:t xml:space="preserve"> </w:t>
      </w:r>
      <w:r w:rsidR="00EC36D9">
        <w:rPr>
          <w:sz w:val="28"/>
          <w:szCs w:val="28"/>
        </w:rPr>
        <w:t>путем подписания двустороннего</w:t>
      </w:r>
      <w:r w:rsidR="00650EFB">
        <w:rPr>
          <w:sz w:val="28"/>
          <w:szCs w:val="28"/>
        </w:rPr>
        <w:t xml:space="preserve"> акт</w:t>
      </w:r>
      <w:r w:rsidR="00EC36D9">
        <w:rPr>
          <w:sz w:val="28"/>
          <w:szCs w:val="28"/>
        </w:rPr>
        <w:t>а</w:t>
      </w:r>
      <w:r w:rsidR="00650EFB">
        <w:rPr>
          <w:sz w:val="28"/>
          <w:szCs w:val="28"/>
        </w:rPr>
        <w:t xml:space="preserve"> приема-передачи конфиденциальной информации)</w:t>
      </w:r>
      <w:r w:rsidR="000F2587" w:rsidRPr="000F2587">
        <w:rPr>
          <w:sz w:val="28"/>
          <w:szCs w:val="28"/>
        </w:rPr>
        <w:t xml:space="preserve">. </w:t>
      </w:r>
    </w:p>
    <w:p w:rsidR="00031337" w:rsidRDefault="00492C9E" w:rsidP="000F25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031337">
        <w:rPr>
          <w:sz w:val="28"/>
          <w:szCs w:val="28"/>
        </w:rPr>
        <w:t>. Конфиденциальной является также вся информация, полученная путем выписки, обработки, обобщений или аналитических выкладок из конфиденциальной информации.</w:t>
      </w:r>
    </w:p>
    <w:p w:rsidR="00031337" w:rsidRDefault="00031337" w:rsidP="000F25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2C9E">
        <w:rPr>
          <w:sz w:val="28"/>
          <w:szCs w:val="28"/>
        </w:rPr>
        <w:t>10</w:t>
      </w:r>
      <w:r>
        <w:rPr>
          <w:sz w:val="28"/>
          <w:szCs w:val="28"/>
        </w:rPr>
        <w:t>. Не являются конфиденциальной информацией сведения:</w:t>
      </w:r>
    </w:p>
    <w:p w:rsidR="00031337" w:rsidRDefault="00031337" w:rsidP="000F25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2C9E">
        <w:rPr>
          <w:sz w:val="28"/>
          <w:szCs w:val="28"/>
        </w:rPr>
        <w:t>10</w:t>
      </w:r>
      <w:r>
        <w:rPr>
          <w:sz w:val="28"/>
          <w:szCs w:val="28"/>
        </w:rPr>
        <w:t>.1. Если они были широко известны уже в момент их раскрытия или стали широко известны впоследствии, но не по причине небрежности Получающей стороны.</w:t>
      </w:r>
    </w:p>
    <w:p w:rsidR="00031337" w:rsidRDefault="00031337" w:rsidP="000F25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2C9E">
        <w:rPr>
          <w:sz w:val="28"/>
          <w:szCs w:val="28"/>
        </w:rPr>
        <w:t>10</w:t>
      </w:r>
      <w:r>
        <w:rPr>
          <w:sz w:val="28"/>
          <w:szCs w:val="28"/>
        </w:rPr>
        <w:t xml:space="preserve">.2. Если они были должным образом получены Получающей стороной от третьей стороны без ограничений в отношении раскрытия или использования. </w:t>
      </w:r>
    </w:p>
    <w:p w:rsidR="00202F12" w:rsidRDefault="00202F12" w:rsidP="000F25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1.10.3. Которые в соответствии с законодательством Российской Федерации не могут составлять коммерческую тайну.</w:t>
      </w:r>
    </w:p>
    <w:p w:rsidR="00202F12" w:rsidRDefault="00202F12" w:rsidP="000F25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1.10.4. Которые на момент их передачи Получающей стороне не были обозначены Раскрывающей стороной в порядке, установленном пункт</w:t>
      </w:r>
      <w:r w:rsidR="00A26C46">
        <w:rPr>
          <w:sz w:val="28"/>
          <w:szCs w:val="28"/>
        </w:rPr>
        <w:t>ами</w:t>
      </w:r>
      <w:r>
        <w:rPr>
          <w:sz w:val="28"/>
          <w:szCs w:val="28"/>
        </w:rPr>
        <w:t xml:space="preserve"> 1.7</w:t>
      </w:r>
      <w:r w:rsidR="00A26C46">
        <w:rPr>
          <w:sz w:val="28"/>
          <w:szCs w:val="28"/>
        </w:rPr>
        <w:t>, 1.8.</w:t>
      </w:r>
      <w:r>
        <w:rPr>
          <w:sz w:val="28"/>
          <w:szCs w:val="28"/>
        </w:rPr>
        <w:t xml:space="preserve"> настоящего Соглашения.</w:t>
      </w:r>
    </w:p>
    <w:p w:rsidR="00031337" w:rsidRDefault="00492C9E" w:rsidP="000F25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D55411">
        <w:rPr>
          <w:sz w:val="28"/>
          <w:szCs w:val="28"/>
        </w:rPr>
        <w:t>. Конфиденциальная информация может быть раскрыта:</w:t>
      </w:r>
    </w:p>
    <w:p w:rsidR="00D55411" w:rsidRDefault="00492C9E" w:rsidP="00D554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D55411">
        <w:rPr>
          <w:sz w:val="28"/>
          <w:szCs w:val="28"/>
        </w:rPr>
        <w:t>.1. В</w:t>
      </w:r>
      <w:r w:rsidR="00D55411" w:rsidRPr="00D55411">
        <w:rPr>
          <w:sz w:val="28"/>
          <w:szCs w:val="28"/>
        </w:rPr>
        <w:t xml:space="preserve"> силу решения суда</w:t>
      </w:r>
      <w:r w:rsidR="00D55411">
        <w:rPr>
          <w:sz w:val="28"/>
          <w:szCs w:val="28"/>
        </w:rPr>
        <w:t xml:space="preserve"> (судебного приказа)</w:t>
      </w:r>
      <w:r w:rsidR="00D55411" w:rsidRPr="00D55411">
        <w:rPr>
          <w:sz w:val="28"/>
          <w:szCs w:val="28"/>
        </w:rPr>
        <w:t xml:space="preserve"> или </w:t>
      </w:r>
      <w:r w:rsidR="0003597E">
        <w:rPr>
          <w:sz w:val="28"/>
          <w:szCs w:val="28"/>
        </w:rPr>
        <w:t xml:space="preserve">указания </w:t>
      </w:r>
      <w:r w:rsidR="00D55411" w:rsidRPr="00D55411">
        <w:rPr>
          <w:sz w:val="28"/>
          <w:szCs w:val="28"/>
        </w:rPr>
        <w:t xml:space="preserve">регулирующих органов, либо в силу требования закона, нормы или правительственного приказа, указа или правила, либо раскрытие которой является для </w:t>
      </w:r>
      <w:r w:rsidR="00D55411">
        <w:rPr>
          <w:sz w:val="28"/>
          <w:szCs w:val="28"/>
        </w:rPr>
        <w:t>Стороны</w:t>
      </w:r>
      <w:r w:rsidR="00D55411" w:rsidRPr="00D55411">
        <w:rPr>
          <w:sz w:val="28"/>
          <w:szCs w:val="28"/>
        </w:rPr>
        <w:t xml:space="preserve"> обязательным в связи с каким-либо разбирательством в суде или регулирующем органе в целях защиты е</w:t>
      </w:r>
      <w:r w:rsidR="00D55411">
        <w:rPr>
          <w:sz w:val="28"/>
          <w:szCs w:val="28"/>
        </w:rPr>
        <w:t>е</w:t>
      </w:r>
      <w:r w:rsidR="00D55411" w:rsidRPr="00D55411">
        <w:rPr>
          <w:sz w:val="28"/>
          <w:szCs w:val="28"/>
        </w:rPr>
        <w:t xml:space="preserve"> прав</w:t>
      </w:r>
      <w:r w:rsidR="00D55411">
        <w:rPr>
          <w:sz w:val="28"/>
          <w:szCs w:val="28"/>
        </w:rPr>
        <w:t>.</w:t>
      </w:r>
    </w:p>
    <w:p w:rsidR="00031337" w:rsidRDefault="00492C9E" w:rsidP="00D554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D55411">
        <w:rPr>
          <w:sz w:val="28"/>
          <w:szCs w:val="28"/>
        </w:rPr>
        <w:t>.2.</w:t>
      </w:r>
      <w:r w:rsidR="00D55411" w:rsidRPr="00D55411">
        <w:rPr>
          <w:sz w:val="28"/>
          <w:szCs w:val="28"/>
        </w:rPr>
        <w:t xml:space="preserve"> </w:t>
      </w:r>
      <w:r w:rsidR="00D55411">
        <w:rPr>
          <w:sz w:val="28"/>
          <w:szCs w:val="28"/>
        </w:rPr>
        <w:t>В соответствии с</w:t>
      </w:r>
      <w:r w:rsidR="00D55411" w:rsidRPr="00D55411">
        <w:rPr>
          <w:sz w:val="28"/>
          <w:szCs w:val="28"/>
        </w:rPr>
        <w:t xml:space="preserve"> письменн</w:t>
      </w:r>
      <w:r w:rsidR="00D55411">
        <w:rPr>
          <w:sz w:val="28"/>
          <w:szCs w:val="28"/>
        </w:rPr>
        <w:t>ы</w:t>
      </w:r>
      <w:r w:rsidR="00D55411" w:rsidRPr="00D55411">
        <w:rPr>
          <w:sz w:val="28"/>
          <w:szCs w:val="28"/>
        </w:rPr>
        <w:t>м согласи</w:t>
      </w:r>
      <w:r w:rsidR="00D55411">
        <w:rPr>
          <w:sz w:val="28"/>
          <w:szCs w:val="28"/>
        </w:rPr>
        <w:t>ем</w:t>
      </w:r>
      <w:r w:rsidR="00D55411" w:rsidRPr="00D55411">
        <w:rPr>
          <w:sz w:val="28"/>
          <w:szCs w:val="28"/>
        </w:rPr>
        <w:t xml:space="preserve"> Раскрывающей стороны на раскрытие </w:t>
      </w:r>
      <w:r w:rsidR="00D55411">
        <w:rPr>
          <w:sz w:val="28"/>
          <w:szCs w:val="28"/>
        </w:rPr>
        <w:t>к</w:t>
      </w:r>
      <w:r w:rsidR="00D55411" w:rsidRPr="00D55411">
        <w:rPr>
          <w:sz w:val="28"/>
          <w:szCs w:val="28"/>
        </w:rPr>
        <w:t>онфиденциальной информации.</w:t>
      </w:r>
    </w:p>
    <w:p w:rsidR="008D13BC" w:rsidRDefault="00EE181A" w:rsidP="00D554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1.11.3.</w:t>
      </w:r>
      <w:r w:rsidRPr="00EE181A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Pr="00EE181A">
        <w:rPr>
          <w:sz w:val="28"/>
          <w:szCs w:val="28"/>
        </w:rPr>
        <w:t xml:space="preserve"> иных случаях, предусмотренных законодательством РФ</w:t>
      </w:r>
      <w:r>
        <w:rPr>
          <w:sz w:val="28"/>
          <w:szCs w:val="28"/>
        </w:rPr>
        <w:t>.</w:t>
      </w:r>
    </w:p>
    <w:p w:rsidR="00C21901" w:rsidRDefault="008D13BC" w:rsidP="00D554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8D13BC">
        <w:rPr>
          <w:sz w:val="28"/>
          <w:szCs w:val="28"/>
        </w:rPr>
        <w:t xml:space="preserve">Каждая Сторона соглашается в течение 5 (пяти) лет после </w:t>
      </w:r>
      <w:r>
        <w:rPr>
          <w:sz w:val="28"/>
          <w:szCs w:val="28"/>
        </w:rPr>
        <w:t>д</w:t>
      </w:r>
      <w:r w:rsidRPr="008D13BC">
        <w:rPr>
          <w:sz w:val="28"/>
          <w:szCs w:val="28"/>
        </w:rPr>
        <w:t xml:space="preserve">аты </w:t>
      </w:r>
      <w:r w:rsidR="00C21901">
        <w:rPr>
          <w:sz w:val="28"/>
          <w:szCs w:val="28"/>
        </w:rPr>
        <w:t>передачи конфиденциальной информации</w:t>
      </w:r>
      <w:r w:rsidRPr="008D13BC">
        <w:rPr>
          <w:sz w:val="28"/>
          <w:szCs w:val="28"/>
        </w:rPr>
        <w:t xml:space="preserve"> не раскрывать прямо или косвенно</w:t>
      </w:r>
      <w:r w:rsidR="00861929">
        <w:rPr>
          <w:sz w:val="28"/>
          <w:szCs w:val="28"/>
        </w:rPr>
        <w:t xml:space="preserve"> </w:t>
      </w:r>
      <w:r w:rsidR="00861929" w:rsidRPr="00B00156">
        <w:rPr>
          <w:sz w:val="28"/>
          <w:szCs w:val="28"/>
        </w:rPr>
        <w:t xml:space="preserve">(за </w:t>
      </w:r>
      <w:r w:rsidR="00B00156">
        <w:rPr>
          <w:sz w:val="28"/>
          <w:szCs w:val="28"/>
        </w:rPr>
        <w:t>изъятиями, предусмотренными</w:t>
      </w:r>
      <w:r w:rsidR="00B00156" w:rsidRPr="00B00156">
        <w:rPr>
          <w:sz w:val="28"/>
          <w:szCs w:val="28"/>
        </w:rPr>
        <w:t xml:space="preserve"> </w:t>
      </w:r>
      <w:r w:rsidR="00861929" w:rsidRPr="00B00156">
        <w:rPr>
          <w:sz w:val="28"/>
          <w:szCs w:val="28"/>
        </w:rPr>
        <w:t>пункт</w:t>
      </w:r>
      <w:r w:rsidR="00B00156">
        <w:rPr>
          <w:sz w:val="28"/>
          <w:szCs w:val="28"/>
        </w:rPr>
        <w:t>ом</w:t>
      </w:r>
      <w:r w:rsidR="00861929" w:rsidRPr="00B00156">
        <w:rPr>
          <w:sz w:val="28"/>
          <w:szCs w:val="28"/>
        </w:rPr>
        <w:t xml:space="preserve"> 1.11. Соглашения)</w:t>
      </w:r>
      <w:r w:rsidR="00861929">
        <w:rPr>
          <w:sz w:val="28"/>
          <w:szCs w:val="28"/>
        </w:rPr>
        <w:t xml:space="preserve"> </w:t>
      </w:r>
      <w:r w:rsidR="00C21901">
        <w:rPr>
          <w:sz w:val="28"/>
          <w:szCs w:val="28"/>
        </w:rPr>
        <w:t>к</w:t>
      </w:r>
      <w:r w:rsidRPr="008D13BC">
        <w:rPr>
          <w:sz w:val="28"/>
          <w:szCs w:val="28"/>
        </w:rPr>
        <w:t xml:space="preserve">онфиденциальную информацию </w:t>
      </w:r>
      <w:r w:rsidR="00C21901">
        <w:rPr>
          <w:sz w:val="28"/>
          <w:szCs w:val="28"/>
        </w:rPr>
        <w:t>и использовать к</w:t>
      </w:r>
      <w:r w:rsidRPr="008D13BC">
        <w:rPr>
          <w:sz w:val="28"/>
          <w:szCs w:val="28"/>
        </w:rPr>
        <w:t xml:space="preserve">онфиденциальную информацию Раскрывающей стороны только для достижения </w:t>
      </w:r>
      <w:r>
        <w:rPr>
          <w:sz w:val="28"/>
          <w:szCs w:val="28"/>
        </w:rPr>
        <w:t>ц</w:t>
      </w:r>
      <w:r w:rsidRPr="008D13BC">
        <w:rPr>
          <w:sz w:val="28"/>
          <w:szCs w:val="28"/>
        </w:rPr>
        <w:t>ели</w:t>
      </w:r>
      <w:r>
        <w:rPr>
          <w:sz w:val="28"/>
          <w:szCs w:val="28"/>
        </w:rPr>
        <w:t xml:space="preserve"> деятельности в качестве членов </w:t>
      </w:r>
      <w:r w:rsidR="007E50F5">
        <w:rPr>
          <w:sz w:val="28"/>
          <w:szCs w:val="28"/>
        </w:rPr>
        <w:t>Союза</w:t>
      </w:r>
      <w:r w:rsidR="00094584">
        <w:rPr>
          <w:sz w:val="28"/>
          <w:szCs w:val="28"/>
        </w:rPr>
        <w:t>, либо деятельности органов управления Союзом, Контрольно-ревизионной комиссии и Экспертного совета Союза</w:t>
      </w:r>
      <w:r w:rsidRPr="008D13BC">
        <w:rPr>
          <w:sz w:val="28"/>
          <w:szCs w:val="28"/>
        </w:rPr>
        <w:t xml:space="preserve">. </w:t>
      </w:r>
    </w:p>
    <w:p w:rsidR="00650EFB" w:rsidRDefault="00650EFB" w:rsidP="00D554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Риски несоответствия оформления информации требованиям настоящего Соглашения несет Раскрывающая сторона. В случае если </w:t>
      </w:r>
      <w:r>
        <w:rPr>
          <w:sz w:val="28"/>
          <w:szCs w:val="28"/>
        </w:rPr>
        <w:lastRenderedPageBreak/>
        <w:t xml:space="preserve">Раскрывающая сторона не исполнила требования </w:t>
      </w:r>
      <w:r w:rsidR="00EC36D9">
        <w:rPr>
          <w:sz w:val="28"/>
          <w:szCs w:val="28"/>
        </w:rPr>
        <w:t xml:space="preserve">пунктов 1.7, 1.8. </w:t>
      </w:r>
      <w:r>
        <w:rPr>
          <w:sz w:val="28"/>
          <w:szCs w:val="28"/>
        </w:rPr>
        <w:t>настоящего Соглашения</w:t>
      </w:r>
      <w:r w:rsidR="00EC36D9">
        <w:rPr>
          <w:sz w:val="28"/>
          <w:szCs w:val="28"/>
        </w:rPr>
        <w:t>, то переданная информация имеет статус общедоступной.</w:t>
      </w:r>
    </w:p>
    <w:p w:rsidR="00D55411" w:rsidRDefault="00EE181A" w:rsidP="00C21901">
      <w:pPr>
        <w:jc w:val="center"/>
        <w:rPr>
          <w:sz w:val="28"/>
          <w:szCs w:val="28"/>
        </w:rPr>
      </w:pPr>
      <w:r w:rsidRPr="00EE181A">
        <w:rPr>
          <w:sz w:val="28"/>
          <w:szCs w:val="28"/>
        </w:rPr>
        <w:br/>
      </w:r>
      <w:r w:rsidR="00D55411">
        <w:rPr>
          <w:sz w:val="28"/>
          <w:szCs w:val="28"/>
        </w:rPr>
        <w:t>2</w:t>
      </w:r>
      <w:r w:rsidR="00D55411" w:rsidRPr="00224788">
        <w:rPr>
          <w:sz w:val="28"/>
          <w:szCs w:val="28"/>
        </w:rPr>
        <w:t xml:space="preserve">. </w:t>
      </w:r>
      <w:r w:rsidR="00492C9E">
        <w:rPr>
          <w:sz w:val="28"/>
          <w:szCs w:val="28"/>
        </w:rPr>
        <w:t>Обязанности Сторон</w:t>
      </w:r>
    </w:p>
    <w:p w:rsidR="00492C9E" w:rsidRDefault="00492C9E" w:rsidP="00D55411">
      <w:pPr>
        <w:jc w:val="center"/>
        <w:rPr>
          <w:sz w:val="28"/>
          <w:szCs w:val="28"/>
        </w:rPr>
      </w:pPr>
    </w:p>
    <w:p w:rsidR="00CE376D" w:rsidRDefault="00CE376D" w:rsidP="00492C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CE376D">
        <w:rPr>
          <w:sz w:val="28"/>
          <w:szCs w:val="28"/>
        </w:rPr>
        <w:t xml:space="preserve">Стороны согласились предпринимать все меры и использовать все законные средства для защиты </w:t>
      </w:r>
      <w:r>
        <w:rPr>
          <w:sz w:val="28"/>
          <w:szCs w:val="28"/>
        </w:rPr>
        <w:t>конфиденциальной и</w:t>
      </w:r>
      <w:r w:rsidRPr="00CE376D">
        <w:rPr>
          <w:sz w:val="28"/>
          <w:szCs w:val="28"/>
        </w:rPr>
        <w:t>нформации и предотвращения ее несанкционированного раскрытия</w:t>
      </w:r>
      <w:r w:rsidR="00986B93">
        <w:rPr>
          <w:sz w:val="28"/>
          <w:szCs w:val="28"/>
        </w:rPr>
        <w:t xml:space="preserve"> (неправомерный доступ, распространение, хищение, утрата, искажение, уничтожение, модифицирование, копирование, блокирование и иные формы неправомерного раскрытия конфиденциальной информации)</w:t>
      </w:r>
      <w:r w:rsidRPr="00CE376D">
        <w:rPr>
          <w:sz w:val="28"/>
          <w:szCs w:val="28"/>
        </w:rPr>
        <w:t>.</w:t>
      </w:r>
    </w:p>
    <w:p w:rsidR="00F420AC" w:rsidRDefault="00CE376D" w:rsidP="00492C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92C9E">
        <w:rPr>
          <w:sz w:val="28"/>
          <w:szCs w:val="28"/>
        </w:rPr>
        <w:t>. Получающая сторона обязана не раскрывать третьим лиц</w:t>
      </w:r>
      <w:r w:rsidR="00F420AC">
        <w:rPr>
          <w:sz w:val="28"/>
          <w:szCs w:val="28"/>
        </w:rPr>
        <w:t>ам конфиденциальную информацию</w:t>
      </w:r>
      <w:r w:rsidR="00B00156">
        <w:rPr>
          <w:sz w:val="28"/>
          <w:szCs w:val="28"/>
        </w:rPr>
        <w:t>, за изъятиями, предусмотренными пунктом 1.11. Соглашения</w:t>
      </w:r>
      <w:r w:rsidR="00F420AC">
        <w:rPr>
          <w:sz w:val="28"/>
          <w:szCs w:val="28"/>
        </w:rPr>
        <w:t>.</w:t>
      </w:r>
    </w:p>
    <w:p w:rsidR="00492C9E" w:rsidRDefault="00F420AC" w:rsidP="00492C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Получающая сторона может</w:t>
      </w:r>
      <w:r w:rsidR="00492C9E">
        <w:rPr>
          <w:sz w:val="28"/>
          <w:szCs w:val="28"/>
        </w:rPr>
        <w:t xml:space="preserve"> распространять </w:t>
      </w:r>
      <w:r>
        <w:rPr>
          <w:sz w:val="28"/>
          <w:szCs w:val="28"/>
        </w:rPr>
        <w:t>конфиденциальную информацию</w:t>
      </w:r>
      <w:r w:rsidR="00492C9E">
        <w:rPr>
          <w:sz w:val="28"/>
          <w:szCs w:val="28"/>
        </w:rPr>
        <w:t xml:space="preserve"> среди лиц, указанных в пункте 1.4. Соглашения, только в той степени, в которой это будет необходимо для осущ</w:t>
      </w:r>
      <w:r w:rsidR="0067100D">
        <w:rPr>
          <w:sz w:val="28"/>
          <w:szCs w:val="28"/>
        </w:rPr>
        <w:t xml:space="preserve">ествления деятельности в рамках </w:t>
      </w:r>
      <w:r w:rsidR="007E50F5">
        <w:rPr>
          <w:sz w:val="28"/>
          <w:szCs w:val="28"/>
        </w:rPr>
        <w:t>Союза</w:t>
      </w:r>
      <w:r w:rsidR="00957742">
        <w:rPr>
          <w:sz w:val="28"/>
          <w:szCs w:val="28"/>
        </w:rPr>
        <w:t xml:space="preserve">, </w:t>
      </w:r>
      <w:r>
        <w:rPr>
          <w:sz w:val="28"/>
          <w:szCs w:val="28"/>
        </w:rPr>
        <w:t>при условии, что указанные лица</w:t>
      </w:r>
      <w:r w:rsidRPr="00F420AC">
        <w:rPr>
          <w:sz w:val="28"/>
          <w:szCs w:val="28"/>
        </w:rPr>
        <w:t xml:space="preserve"> </w:t>
      </w:r>
      <w:r w:rsidR="00B8014E">
        <w:rPr>
          <w:sz w:val="28"/>
          <w:szCs w:val="28"/>
        </w:rPr>
        <w:t xml:space="preserve">будут </w:t>
      </w:r>
      <w:r w:rsidR="00B8014E" w:rsidRPr="00957742">
        <w:rPr>
          <w:sz w:val="28"/>
          <w:szCs w:val="28"/>
        </w:rPr>
        <w:t>информир</w:t>
      </w:r>
      <w:r w:rsidR="00B8014E">
        <w:rPr>
          <w:sz w:val="28"/>
          <w:szCs w:val="28"/>
        </w:rPr>
        <w:t>ованы</w:t>
      </w:r>
      <w:r w:rsidR="00B8014E" w:rsidRPr="00957742">
        <w:rPr>
          <w:sz w:val="28"/>
          <w:szCs w:val="28"/>
        </w:rPr>
        <w:t xml:space="preserve"> об </w:t>
      </w:r>
      <w:r w:rsidR="00B8014E">
        <w:rPr>
          <w:sz w:val="28"/>
          <w:szCs w:val="28"/>
        </w:rPr>
        <w:t>ответственности за разглашение конфиденциальной информации и</w:t>
      </w:r>
      <w:r w:rsidR="00B8014E" w:rsidRPr="00F420AC">
        <w:rPr>
          <w:sz w:val="28"/>
          <w:szCs w:val="28"/>
        </w:rPr>
        <w:t xml:space="preserve"> </w:t>
      </w:r>
      <w:r w:rsidR="00B8014E">
        <w:rPr>
          <w:sz w:val="28"/>
          <w:szCs w:val="28"/>
        </w:rPr>
        <w:t>примут</w:t>
      </w:r>
      <w:r w:rsidRPr="00F420AC">
        <w:rPr>
          <w:sz w:val="28"/>
          <w:szCs w:val="28"/>
        </w:rPr>
        <w:t xml:space="preserve"> на себя обязательства в отношении неразглашения и использования </w:t>
      </w:r>
      <w:r>
        <w:rPr>
          <w:sz w:val="28"/>
          <w:szCs w:val="28"/>
        </w:rPr>
        <w:t>к</w:t>
      </w:r>
      <w:r w:rsidRPr="00F420AC">
        <w:rPr>
          <w:sz w:val="28"/>
          <w:szCs w:val="28"/>
        </w:rPr>
        <w:t>онфиденциальной информации, изложенные в Соглашении</w:t>
      </w:r>
      <w:r w:rsidR="0067100D">
        <w:rPr>
          <w:sz w:val="28"/>
          <w:szCs w:val="28"/>
        </w:rPr>
        <w:t>.</w:t>
      </w:r>
    </w:p>
    <w:p w:rsidR="0067100D" w:rsidRDefault="00070AF9" w:rsidP="00492C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3597E">
        <w:rPr>
          <w:sz w:val="28"/>
          <w:szCs w:val="28"/>
        </w:rPr>
        <w:t>4</w:t>
      </w:r>
      <w:r w:rsidR="0067100D">
        <w:rPr>
          <w:sz w:val="28"/>
          <w:szCs w:val="28"/>
        </w:rPr>
        <w:t>. Получающая сторона не может копировать материалы, содержащие конфиденциальную информацию, без письменного разрешения Раскрывающей стороны для каждого такого случая.</w:t>
      </w:r>
    </w:p>
    <w:p w:rsidR="0067100D" w:rsidRDefault="0003597E" w:rsidP="00492C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67100D">
        <w:rPr>
          <w:sz w:val="28"/>
          <w:szCs w:val="28"/>
        </w:rPr>
        <w:t>. Получающая сторона при наличии сведений о раскрытии конфиденциальной информации третьим лицам, обязана незамедлительно уведомить Раскрывающую сторону об этом и немедленно принять разумные меры по предотвращению дальнейшего раскрытия.</w:t>
      </w:r>
    </w:p>
    <w:p w:rsidR="00CE376D" w:rsidRDefault="0003597E" w:rsidP="00492C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67100D">
        <w:rPr>
          <w:sz w:val="28"/>
          <w:szCs w:val="28"/>
        </w:rPr>
        <w:t xml:space="preserve">. Получающая сторона при наличии сведений об информированности третьих лиц о конфиденциальной информации, даже в том случае, если такая информированность </w:t>
      </w:r>
      <w:r w:rsidR="00CE376D">
        <w:rPr>
          <w:sz w:val="28"/>
          <w:szCs w:val="28"/>
        </w:rPr>
        <w:t>не является следствием нарушения Соглашения Получающей стороной,</w:t>
      </w:r>
      <w:r w:rsidR="0067100D">
        <w:rPr>
          <w:sz w:val="28"/>
          <w:szCs w:val="28"/>
        </w:rPr>
        <w:t xml:space="preserve"> обязана</w:t>
      </w:r>
      <w:r w:rsidR="00CE376D">
        <w:rPr>
          <w:sz w:val="28"/>
          <w:szCs w:val="28"/>
        </w:rPr>
        <w:t xml:space="preserve"> незамедлительно уведомить об этом Раскрывающую сторону.</w:t>
      </w:r>
    </w:p>
    <w:p w:rsidR="00415878" w:rsidRDefault="00415878" w:rsidP="00492C9E">
      <w:pPr>
        <w:ind w:firstLine="708"/>
        <w:jc w:val="both"/>
        <w:rPr>
          <w:sz w:val="28"/>
          <w:szCs w:val="28"/>
        </w:rPr>
      </w:pPr>
      <w:r w:rsidRPr="00D77997">
        <w:rPr>
          <w:sz w:val="28"/>
          <w:szCs w:val="28"/>
        </w:rPr>
        <w:t>2.7. В случаях, предусмотренных пункт</w:t>
      </w:r>
      <w:r w:rsidR="00D77997" w:rsidRPr="00D77997">
        <w:rPr>
          <w:sz w:val="28"/>
          <w:szCs w:val="28"/>
        </w:rPr>
        <w:t>ом 1.11.1. настоящего</w:t>
      </w:r>
      <w:r w:rsidR="00D77997">
        <w:rPr>
          <w:sz w:val="28"/>
          <w:szCs w:val="28"/>
        </w:rPr>
        <w:t xml:space="preserve"> Соглашения,</w:t>
      </w:r>
      <w:r>
        <w:rPr>
          <w:sz w:val="28"/>
          <w:szCs w:val="28"/>
        </w:rPr>
        <w:t xml:space="preserve"> </w:t>
      </w:r>
      <w:r w:rsidR="00D77997">
        <w:rPr>
          <w:sz w:val="28"/>
          <w:szCs w:val="28"/>
        </w:rPr>
        <w:t>получатель судебного требования или требования регулирующих органов обязан незамедлительно уведомить об этом вторую Сторону, предложив ей защитить свои интересы от данного требования.</w:t>
      </w:r>
    </w:p>
    <w:p w:rsidR="00D77997" w:rsidRDefault="00D77997" w:rsidP="00492C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указанное требование не признано в установленном порядке незаконным, либо не приостановлено, получатель требования имеет право выполнить его, ограничивая передачу конфиденциальной информации допустимым в данных обстоятельствах минимумом.</w:t>
      </w:r>
    </w:p>
    <w:p w:rsidR="00070AF9" w:rsidRDefault="0003597E" w:rsidP="00070A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15878">
        <w:rPr>
          <w:sz w:val="28"/>
          <w:szCs w:val="28"/>
        </w:rPr>
        <w:t>8</w:t>
      </w:r>
      <w:r w:rsidR="00070AF9">
        <w:rPr>
          <w:sz w:val="28"/>
          <w:szCs w:val="28"/>
        </w:rPr>
        <w:t xml:space="preserve">. </w:t>
      </w:r>
      <w:r w:rsidR="00070AF9" w:rsidRPr="00070AF9">
        <w:rPr>
          <w:sz w:val="28"/>
          <w:szCs w:val="28"/>
        </w:rPr>
        <w:t>По письменному запросу Раскрывающей стороны Получа</w:t>
      </w:r>
      <w:r w:rsidR="00070AF9">
        <w:rPr>
          <w:sz w:val="28"/>
          <w:szCs w:val="28"/>
        </w:rPr>
        <w:t>ющая сторона</w:t>
      </w:r>
      <w:r w:rsidR="00070AF9" w:rsidRPr="00070AF9">
        <w:rPr>
          <w:sz w:val="28"/>
          <w:szCs w:val="28"/>
        </w:rPr>
        <w:t xml:space="preserve"> </w:t>
      </w:r>
      <w:r w:rsidR="00070AF9">
        <w:rPr>
          <w:sz w:val="28"/>
          <w:szCs w:val="28"/>
        </w:rPr>
        <w:t>обязана</w:t>
      </w:r>
      <w:r w:rsidR="00070AF9" w:rsidRPr="00070AF9">
        <w:rPr>
          <w:sz w:val="28"/>
          <w:szCs w:val="28"/>
        </w:rPr>
        <w:t xml:space="preserve"> ве</w:t>
      </w:r>
      <w:r w:rsidR="00070AF9">
        <w:rPr>
          <w:sz w:val="28"/>
          <w:szCs w:val="28"/>
        </w:rPr>
        <w:t>рнуть Раскрывающей стороне всю полученную к</w:t>
      </w:r>
      <w:r w:rsidR="00070AF9" w:rsidRPr="00070AF9">
        <w:rPr>
          <w:sz w:val="28"/>
          <w:szCs w:val="28"/>
        </w:rPr>
        <w:t xml:space="preserve">онфиденциальную информацию. В течение 30 (тридцати) </w:t>
      </w:r>
      <w:r w:rsidR="00070AF9">
        <w:rPr>
          <w:sz w:val="28"/>
          <w:szCs w:val="28"/>
        </w:rPr>
        <w:t xml:space="preserve">календарных </w:t>
      </w:r>
      <w:r w:rsidR="00070AF9" w:rsidRPr="00070AF9">
        <w:rPr>
          <w:sz w:val="28"/>
          <w:szCs w:val="28"/>
        </w:rPr>
        <w:t xml:space="preserve">дней с даты </w:t>
      </w:r>
      <w:r w:rsidR="00070AF9">
        <w:rPr>
          <w:sz w:val="28"/>
          <w:szCs w:val="28"/>
        </w:rPr>
        <w:t xml:space="preserve">получения </w:t>
      </w:r>
      <w:r w:rsidR="00070AF9" w:rsidRPr="00070AF9">
        <w:rPr>
          <w:sz w:val="28"/>
          <w:szCs w:val="28"/>
        </w:rPr>
        <w:t>такого запроса Получа</w:t>
      </w:r>
      <w:r w:rsidR="00070AF9">
        <w:rPr>
          <w:sz w:val="28"/>
          <w:szCs w:val="28"/>
        </w:rPr>
        <w:t>ющая сторона</w:t>
      </w:r>
      <w:r w:rsidR="00070AF9" w:rsidRPr="00070AF9">
        <w:rPr>
          <w:sz w:val="28"/>
          <w:szCs w:val="28"/>
        </w:rPr>
        <w:t xml:space="preserve"> </w:t>
      </w:r>
      <w:r w:rsidR="00070AF9">
        <w:rPr>
          <w:sz w:val="28"/>
          <w:szCs w:val="28"/>
        </w:rPr>
        <w:t>возвращает всю ко</w:t>
      </w:r>
      <w:r w:rsidR="00070AF9" w:rsidRPr="00070AF9">
        <w:rPr>
          <w:sz w:val="28"/>
          <w:szCs w:val="28"/>
        </w:rPr>
        <w:t xml:space="preserve">нфиденциальную информацию, раскрытую ему, </w:t>
      </w:r>
      <w:r w:rsidR="00070AF9">
        <w:rPr>
          <w:sz w:val="28"/>
          <w:szCs w:val="28"/>
        </w:rPr>
        <w:t>все носители, содержащие такую к</w:t>
      </w:r>
      <w:r w:rsidR="00070AF9" w:rsidRPr="00070AF9">
        <w:rPr>
          <w:sz w:val="28"/>
          <w:szCs w:val="28"/>
        </w:rPr>
        <w:t xml:space="preserve">онфиденциальную информацию (включая опытные, тестовые и иные </w:t>
      </w:r>
      <w:r w:rsidR="00070AF9" w:rsidRPr="00070AF9">
        <w:rPr>
          <w:sz w:val="28"/>
          <w:szCs w:val="28"/>
        </w:rPr>
        <w:lastRenderedPageBreak/>
        <w:t xml:space="preserve">образцы продукции), все выписки, краткие сведения, копии и репродукции вышеуказанной информации (в любой форме, включая бумажные и электронные носители), находящиеся в его распоряжении и в распоряжении </w:t>
      </w:r>
      <w:r w:rsidR="00070AF9">
        <w:rPr>
          <w:sz w:val="28"/>
          <w:szCs w:val="28"/>
        </w:rPr>
        <w:t>лиц, указанных в пункте 1.4. Соглашения</w:t>
      </w:r>
      <w:r w:rsidR="00070AF9" w:rsidRPr="00070AF9">
        <w:rPr>
          <w:sz w:val="28"/>
          <w:szCs w:val="28"/>
        </w:rPr>
        <w:t xml:space="preserve">. </w:t>
      </w:r>
    </w:p>
    <w:p w:rsidR="00CA1D11" w:rsidRDefault="00CA1D11" w:rsidP="00070A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15878">
        <w:rPr>
          <w:sz w:val="28"/>
          <w:szCs w:val="28"/>
        </w:rPr>
        <w:t>9</w:t>
      </w:r>
      <w:r>
        <w:rPr>
          <w:sz w:val="28"/>
          <w:szCs w:val="28"/>
        </w:rPr>
        <w:t xml:space="preserve">. При принятии решения о прекращении членства в </w:t>
      </w:r>
      <w:r w:rsidR="007E50F5">
        <w:rPr>
          <w:sz w:val="28"/>
          <w:szCs w:val="28"/>
        </w:rPr>
        <w:t>Союзе</w:t>
      </w:r>
      <w:r>
        <w:rPr>
          <w:sz w:val="28"/>
          <w:szCs w:val="28"/>
        </w:rPr>
        <w:t xml:space="preserve"> </w:t>
      </w:r>
      <w:r w:rsidR="00F7060E">
        <w:rPr>
          <w:sz w:val="28"/>
          <w:szCs w:val="28"/>
        </w:rPr>
        <w:t>Получающей стороны</w:t>
      </w:r>
      <w:r>
        <w:rPr>
          <w:sz w:val="28"/>
          <w:szCs w:val="28"/>
        </w:rPr>
        <w:t>,</w:t>
      </w:r>
      <w:r w:rsidR="00F7060E">
        <w:rPr>
          <w:sz w:val="28"/>
          <w:szCs w:val="28"/>
        </w:rPr>
        <w:t xml:space="preserve"> она обязана в течение </w:t>
      </w:r>
      <w:r w:rsidR="00F7060E" w:rsidRPr="00070AF9">
        <w:rPr>
          <w:sz w:val="28"/>
          <w:szCs w:val="28"/>
        </w:rPr>
        <w:t xml:space="preserve">30 (тридцати) </w:t>
      </w:r>
      <w:r w:rsidR="00F7060E">
        <w:rPr>
          <w:sz w:val="28"/>
          <w:szCs w:val="28"/>
        </w:rPr>
        <w:t xml:space="preserve">календарных </w:t>
      </w:r>
      <w:r w:rsidR="00F7060E" w:rsidRPr="00070AF9">
        <w:rPr>
          <w:sz w:val="28"/>
          <w:szCs w:val="28"/>
        </w:rPr>
        <w:t xml:space="preserve">дней с даты </w:t>
      </w:r>
      <w:r w:rsidR="00F7060E">
        <w:rPr>
          <w:sz w:val="28"/>
          <w:szCs w:val="28"/>
        </w:rPr>
        <w:t>принятия такого решения вернуть всю ко</w:t>
      </w:r>
      <w:r w:rsidR="00F7060E" w:rsidRPr="00070AF9">
        <w:rPr>
          <w:sz w:val="28"/>
          <w:szCs w:val="28"/>
        </w:rPr>
        <w:t xml:space="preserve">нфиденциальную информацию, раскрытую ему, </w:t>
      </w:r>
      <w:r w:rsidR="00F7060E">
        <w:rPr>
          <w:sz w:val="28"/>
          <w:szCs w:val="28"/>
        </w:rPr>
        <w:t>все носители, содержащие такую к</w:t>
      </w:r>
      <w:r w:rsidR="00F7060E" w:rsidRPr="00070AF9">
        <w:rPr>
          <w:sz w:val="28"/>
          <w:szCs w:val="28"/>
        </w:rPr>
        <w:t xml:space="preserve">онфиденциальную информацию (включая опытные, тестовые и иные образцы продукции), все выписки, краткие сведения, копии и репродукции вышеуказанной информации (в любой форме, включая бумажные и электронные носители), находящиеся в его распоряжении и в распоряжении </w:t>
      </w:r>
      <w:r w:rsidR="00F7060E">
        <w:rPr>
          <w:sz w:val="28"/>
          <w:szCs w:val="28"/>
        </w:rPr>
        <w:t>лиц, указанных в пункте 1.4. Соглашения</w:t>
      </w:r>
      <w:r w:rsidR="00F7060E" w:rsidRPr="00070AF9">
        <w:rPr>
          <w:sz w:val="28"/>
          <w:szCs w:val="28"/>
        </w:rPr>
        <w:t>.</w:t>
      </w:r>
    </w:p>
    <w:p w:rsidR="00F7060E" w:rsidRDefault="00F7060E" w:rsidP="00F706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15878">
        <w:rPr>
          <w:sz w:val="28"/>
          <w:szCs w:val="28"/>
        </w:rPr>
        <w:t>10</w:t>
      </w:r>
      <w:r>
        <w:rPr>
          <w:sz w:val="28"/>
          <w:szCs w:val="28"/>
        </w:rPr>
        <w:t>. В случаях, указанных в пунктах 2.</w:t>
      </w:r>
      <w:r w:rsidR="00415878">
        <w:rPr>
          <w:sz w:val="28"/>
          <w:szCs w:val="28"/>
        </w:rPr>
        <w:t>8</w:t>
      </w:r>
      <w:r>
        <w:rPr>
          <w:sz w:val="28"/>
          <w:szCs w:val="28"/>
        </w:rPr>
        <w:t>, 2.</w:t>
      </w:r>
      <w:r w:rsidR="00415878">
        <w:rPr>
          <w:sz w:val="28"/>
          <w:szCs w:val="28"/>
        </w:rPr>
        <w:t>9</w:t>
      </w:r>
      <w:r>
        <w:rPr>
          <w:sz w:val="28"/>
          <w:szCs w:val="28"/>
        </w:rPr>
        <w:t>. Соглашения, Получающая сторона</w:t>
      </w:r>
      <w:r w:rsidRPr="00070AF9">
        <w:rPr>
          <w:sz w:val="28"/>
          <w:szCs w:val="28"/>
        </w:rPr>
        <w:t xml:space="preserve"> долж</w:t>
      </w:r>
      <w:r>
        <w:rPr>
          <w:sz w:val="28"/>
          <w:szCs w:val="28"/>
        </w:rPr>
        <w:t>на</w:t>
      </w:r>
      <w:r w:rsidRPr="00070AF9">
        <w:rPr>
          <w:sz w:val="28"/>
          <w:szCs w:val="28"/>
        </w:rPr>
        <w:t xml:space="preserve"> предоставить Раскрывающей сторо</w:t>
      </w:r>
      <w:r>
        <w:rPr>
          <w:sz w:val="28"/>
          <w:szCs w:val="28"/>
        </w:rPr>
        <w:t>не подтверждение того, что вся к</w:t>
      </w:r>
      <w:r w:rsidRPr="00070AF9">
        <w:rPr>
          <w:sz w:val="28"/>
          <w:szCs w:val="28"/>
        </w:rPr>
        <w:t>онфиденциальная информация, включая все сделанны</w:t>
      </w:r>
      <w:r>
        <w:rPr>
          <w:sz w:val="28"/>
          <w:szCs w:val="28"/>
        </w:rPr>
        <w:t>е с нее копии, была возвращена.</w:t>
      </w:r>
    </w:p>
    <w:p w:rsidR="00F7060E" w:rsidRDefault="00F7060E" w:rsidP="00F706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0AF9">
        <w:rPr>
          <w:sz w:val="28"/>
          <w:szCs w:val="28"/>
        </w:rPr>
        <w:t>олуча</w:t>
      </w:r>
      <w:r>
        <w:rPr>
          <w:sz w:val="28"/>
          <w:szCs w:val="28"/>
        </w:rPr>
        <w:t>ющая сторона</w:t>
      </w:r>
      <w:r w:rsidRPr="00070AF9">
        <w:rPr>
          <w:sz w:val="28"/>
          <w:szCs w:val="28"/>
        </w:rPr>
        <w:t xml:space="preserve"> вправе сохранить одну копию </w:t>
      </w:r>
      <w:r>
        <w:rPr>
          <w:sz w:val="28"/>
          <w:szCs w:val="28"/>
        </w:rPr>
        <w:t>к</w:t>
      </w:r>
      <w:r w:rsidRPr="00070AF9">
        <w:rPr>
          <w:sz w:val="28"/>
          <w:szCs w:val="28"/>
        </w:rPr>
        <w:t xml:space="preserve">онфиденциальной информации Раскрывающей стороны в опечатанном виде исключительно для целей ведения архива </w:t>
      </w:r>
      <w:r w:rsidR="00BF003A">
        <w:rPr>
          <w:sz w:val="28"/>
          <w:szCs w:val="28"/>
        </w:rPr>
        <w:t>с соответствующей маркировкой «К</w:t>
      </w:r>
      <w:r w:rsidRPr="00070AF9">
        <w:rPr>
          <w:sz w:val="28"/>
          <w:szCs w:val="28"/>
        </w:rPr>
        <w:t xml:space="preserve">онфиденциально/ </w:t>
      </w:r>
      <w:r w:rsidR="00BF003A">
        <w:rPr>
          <w:sz w:val="28"/>
          <w:szCs w:val="28"/>
        </w:rPr>
        <w:t>Коммерческая тайна</w:t>
      </w:r>
      <w:r w:rsidRPr="00070AF9">
        <w:rPr>
          <w:sz w:val="28"/>
          <w:szCs w:val="28"/>
        </w:rPr>
        <w:t>/ принадлежит [наименование Раскрывающей стороны]».</w:t>
      </w:r>
    </w:p>
    <w:p w:rsidR="00CA205C" w:rsidRDefault="00CA205C" w:rsidP="00F706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Получающая сторона также вправе оставить у себя конфиденциальную информацию, права на которую перешли к ней от Раскрывающей стороны на законном основании.</w:t>
      </w:r>
    </w:p>
    <w:p w:rsidR="00CA205C" w:rsidRPr="00070AF9" w:rsidRDefault="00CA205C" w:rsidP="00F706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2.11. Не подлежат возврату аналитические и иные документы, подготовленные Получающей стороной на основе конфиденциальной информации, необходимость создания которых обусловлена законодательством Российской Федерации.</w:t>
      </w:r>
    </w:p>
    <w:p w:rsidR="00116A31" w:rsidRDefault="00116A31" w:rsidP="00492C9E">
      <w:pPr>
        <w:ind w:firstLine="708"/>
        <w:jc w:val="both"/>
        <w:rPr>
          <w:sz w:val="28"/>
          <w:szCs w:val="28"/>
        </w:rPr>
      </w:pPr>
    </w:p>
    <w:p w:rsidR="00116A31" w:rsidRDefault="00116A31" w:rsidP="00116A31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224788">
        <w:rPr>
          <w:sz w:val="28"/>
          <w:szCs w:val="28"/>
        </w:rPr>
        <w:t xml:space="preserve">. </w:t>
      </w:r>
      <w:r>
        <w:rPr>
          <w:sz w:val="28"/>
          <w:szCs w:val="28"/>
        </w:rPr>
        <w:t>Ответственность Сторон</w:t>
      </w:r>
    </w:p>
    <w:p w:rsidR="00116A31" w:rsidRDefault="00116A31" w:rsidP="00492C9E">
      <w:pPr>
        <w:ind w:firstLine="708"/>
        <w:jc w:val="both"/>
        <w:rPr>
          <w:sz w:val="28"/>
          <w:szCs w:val="28"/>
        </w:rPr>
      </w:pPr>
    </w:p>
    <w:p w:rsidR="00F753A4" w:rsidRDefault="00116A31" w:rsidP="00492C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872446">
        <w:rPr>
          <w:sz w:val="28"/>
          <w:szCs w:val="28"/>
        </w:rPr>
        <w:t>____________</w:t>
      </w:r>
      <w:r>
        <w:rPr>
          <w:sz w:val="28"/>
          <w:szCs w:val="28"/>
        </w:rPr>
        <w:t>, допустивш</w:t>
      </w:r>
      <w:r w:rsidR="00BF003A">
        <w:rPr>
          <w:sz w:val="28"/>
          <w:szCs w:val="28"/>
        </w:rPr>
        <w:t>ее</w:t>
      </w:r>
      <w:r>
        <w:rPr>
          <w:sz w:val="28"/>
          <w:szCs w:val="28"/>
        </w:rPr>
        <w:t xml:space="preserve"> нарушение установленного Соглашением режима конфиденциальности, исключается из </w:t>
      </w:r>
      <w:r w:rsidR="00BF003A">
        <w:rPr>
          <w:sz w:val="28"/>
          <w:szCs w:val="28"/>
        </w:rPr>
        <w:t xml:space="preserve">членов </w:t>
      </w:r>
      <w:r w:rsidR="007E50F5">
        <w:rPr>
          <w:sz w:val="28"/>
          <w:szCs w:val="28"/>
        </w:rPr>
        <w:t>Союза</w:t>
      </w:r>
      <w:r>
        <w:rPr>
          <w:sz w:val="28"/>
          <w:szCs w:val="28"/>
        </w:rPr>
        <w:t xml:space="preserve"> в соответствии с Уставом </w:t>
      </w:r>
      <w:r w:rsidR="007E50F5">
        <w:rPr>
          <w:sz w:val="28"/>
          <w:szCs w:val="28"/>
        </w:rPr>
        <w:t>Союза</w:t>
      </w:r>
      <w:r w:rsidR="00F753A4">
        <w:rPr>
          <w:sz w:val="28"/>
          <w:szCs w:val="28"/>
        </w:rPr>
        <w:t>.</w:t>
      </w:r>
    </w:p>
    <w:p w:rsidR="00116A31" w:rsidRDefault="00F753A4" w:rsidP="00492C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Представитель </w:t>
      </w:r>
      <w:r w:rsidR="00872446">
        <w:rPr>
          <w:sz w:val="28"/>
          <w:szCs w:val="28"/>
        </w:rPr>
        <w:t>___________</w:t>
      </w:r>
      <w:r>
        <w:rPr>
          <w:sz w:val="28"/>
          <w:szCs w:val="28"/>
        </w:rPr>
        <w:t xml:space="preserve">, </w:t>
      </w:r>
      <w:r w:rsidRPr="00F753A4">
        <w:rPr>
          <w:sz w:val="28"/>
          <w:szCs w:val="28"/>
        </w:rPr>
        <w:t>допустивш</w:t>
      </w:r>
      <w:r>
        <w:rPr>
          <w:sz w:val="28"/>
          <w:szCs w:val="28"/>
        </w:rPr>
        <w:t>ий</w:t>
      </w:r>
      <w:r w:rsidRPr="00F753A4">
        <w:rPr>
          <w:sz w:val="28"/>
          <w:szCs w:val="28"/>
        </w:rPr>
        <w:t xml:space="preserve"> нарушение установленного Соглашением режима конфиденциальности, исключается из</w:t>
      </w:r>
      <w:r w:rsidR="00BF003A">
        <w:rPr>
          <w:sz w:val="28"/>
          <w:szCs w:val="28"/>
        </w:rPr>
        <w:t xml:space="preserve"> органов управления Союза, </w:t>
      </w:r>
      <w:r>
        <w:rPr>
          <w:sz w:val="28"/>
          <w:szCs w:val="28"/>
        </w:rPr>
        <w:t>Контрольно-ревизионной комиссии и Экспертного совета Союза</w:t>
      </w:r>
      <w:r w:rsidR="00116A31">
        <w:rPr>
          <w:sz w:val="28"/>
          <w:szCs w:val="28"/>
        </w:rPr>
        <w:t xml:space="preserve">. </w:t>
      </w:r>
    </w:p>
    <w:p w:rsidR="00116A31" w:rsidRPr="00116A31" w:rsidRDefault="00116A31" w:rsidP="00116A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753A4">
        <w:rPr>
          <w:sz w:val="28"/>
          <w:szCs w:val="28"/>
        </w:rPr>
        <w:t>3</w:t>
      </w:r>
      <w:r>
        <w:rPr>
          <w:sz w:val="28"/>
          <w:szCs w:val="28"/>
        </w:rPr>
        <w:t xml:space="preserve">. Сторона, допустившая нарушение установленного Соглашением режима конфиденциальности, </w:t>
      </w:r>
      <w:r w:rsidRPr="00116A31">
        <w:rPr>
          <w:sz w:val="28"/>
          <w:szCs w:val="28"/>
        </w:rPr>
        <w:t>возмещает документально подтвержденные и обоснованные убытки, вызванные таким нарушением.</w:t>
      </w:r>
    </w:p>
    <w:p w:rsidR="000F2587" w:rsidRDefault="000F2587" w:rsidP="00507D4E">
      <w:pPr>
        <w:ind w:firstLine="708"/>
        <w:jc w:val="both"/>
        <w:rPr>
          <w:sz w:val="28"/>
          <w:szCs w:val="28"/>
        </w:rPr>
      </w:pPr>
    </w:p>
    <w:p w:rsidR="00F7060E" w:rsidRDefault="00F7060E" w:rsidP="00F7060E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224788">
        <w:rPr>
          <w:sz w:val="28"/>
          <w:szCs w:val="28"/>
        </w:rPr>
        <w:t xml:space="preserve">. </w:t>
      </w:r>
      <w:r>
        <w:rPr>
          <w:sz w:val="28"/>
          <w:szCs w:val="28"/>
        </w:rPr>
        <w:t>Срок действия Соглашения</w:t>
      </w:r>
    </w:p>
    <w:p w:rsidR="00F7060E" w:rsidRDefault="00F7060E" w:rsidP="00F7060E">
      <w:pPr>
        <w:ind w:firstLine="708"/>
        <w:jc w:val="both"/>
        <w:rPr>
          <w:sz w:val="28"/>
          <w:szCs w:val="28"/>
        </w:rPr>
      </w:pPr>
    </w:p>
    <w:p w:rsidR="005C5B04" w:rsidRDefault="005C5B04" w:rsidP="00F706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060E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Соглашение вступает в силу </w:t>
      </w:r>
      <w:r w:rsidR="00F753A4" w:rsidRPr="00F753A4">
        <w:rPr>
          <w:sz w:val="28"/>
          <w:szCs w:val="28"/>
        </w:rPr>
        <w:t xml:space="preserve">с даты внесения в реестр членов </w:t>
      </w:r>
      <w:r w:rsidR="00F753A4">
        <w:rPr>
          <w:sz w:val="28"/>
          <w:szCs w:val="28"/>
        </w:rPr>
        <w:t>Союза</w:t>
      </w:r>
      <w:r w:rsidR="00F753A4" w:rsidRPr="00F753A4">
        <w:rPr>
          <w:sz w:val="28"/>
          <w:szCs w:val="28"/>
        </w:rPr>
        <w:t xml:space="preserve"> сведений о вступлении </w:t>
      </w:r>
      <w:r w:rsidR="00872446">
        <w:rPr>
          <w:sz w:val="28"/>
          <w:szCs w:val="28"/>
        </w:rPr>
        <w:t>___________</w:t>
      </w:r>
      <w:r w:rsidR="00F753A4" w:rsidRPr="00F753A4">
        <w:rPr>
          <w:sz w:val="28"/>
          <w:szCs w:val="28"/>
        </w:rPr>
        <w:t xml:space="preserve"> в </w:t>
      </w:r>
      <w:r w:rsidR="00F753A4">
        <w:rPr>
          <w:sz w:val="28"/>
          <w:szCs w:val="28"/>
        </w:rPr>
        <w:t>Союз</w:t>
      </w:r>
      <w:r w:rsidR="00F753A4" w:rsidRPr="00F753A4">
        <w:rPr>
          <w:sz w:val="28"/>
          <w:szCs w:val="28"/>
        </w:rPr>
        <w:t xml:space="preserve"> </w:t>
      </w:r>
      <w:r>
        <w:rPr>
          <w:sz w:val="28"/>
          <w:szCs w:val="28"/>
        </w:rPr>
        <w:t>и прекращает свое действие в случае:</w:t>
      </w:r>
    </w:p>
    <w:p w:rsidR="005C5B04" w:rsidRDefault="005C5B04" w:rsidP="00F706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4.1.1. Ликвидации </w:t>
      </w:r>
      <w:r w:rsidR="007E50F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</w:p>
    <w:p w:rsidR="00F7060E" w:rsidRDefault="005C5B04" w:rsidP="00F706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="0016410E">
        <w:rPr>
          <w:sz w:val="28"/>
          <w:szCs w:val="28"/>
        </w:rPr>
        <w:t xml:space="preserve">Прекращения членства в </w:t>
      </w:r>
      <w:r w:rsidR="007E50F5">
        <w:rPr>
          <w:sz w:val="28"/>
          <w:szCs w:val="28"/>
        </w:rPr>
        <w:t>Союзе</w:t>
      </w:r>
      <w:r w:rsidR="0016410E">
        <w:rPr>
          <w:sz w:val="28"/>
          <w:szCs w:val="28"/>
        </w:rPr>
        <w:t xml:space="preserve">, но не ранее </w:t>
      </w:r>
      <w:r w:rsidR="0016410E" w:rsidRPr="008D13BC">
        <w:rPr>
          <w:sz w:val="28"/>
          <w:szCs w:val="28"/>
        </w:rPr>
        <w:t xml:space="preserve">5 (пяти) лет после </w:t>
      </w:r>
      <w:r w:rsidR="0016410E">
        <w:rPr>
          <w:sz w:val="28"/>
          <w:szCs w:val="28"/>
        </w:rPr>
        <w:t>д</w:t>
      </w:r>
      <w:r w:rsidR="0016410E" w:rsidRPr="008D13BC">
        <w:rPr>
          <w:sz w:val="28"/>
          <w:szCs w:val="28"/>
        </w:rPr>
        <w:t xml:space="preserve">аты </w:t>
      </w:r>
      <w:r w:rsidR="0016410E">
        <w:rPr>
          <w:sz w:val="28"/>
          <w:szCs w:val="28"/>
        </w:rPr>
        <w:t xml:space="preserve">передачи конфиденциальной информации. </w:t>
      </w:r>
    </w:p>
    <w:p w:rsidR="00CA1D11" w:rsidRDefault="00CA1D11" w:rsidP="00507D4E">
      <w:pPr>
        <w:ind w:firstLine="708"/>
        <w:jc w:val="both"/>
        <w:rPr>
          <w:sz w:val="28"/>
          <w:szCs w:val="28"/>
        </w:rPr>
      </w:pPr>
    </w:p>
    <w:p w:rsidR="0016410E" w:rsidRDefault="0016410E" w:rsidP="0016410E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224788">
        <w:rPr>
          <w:sz w:val="28"/>
          <w:szCs w:val="28"/>
        </w:rPr>
        <w:t xml:space="preserve">. </w:t>
      </w:r>
      <w:r>
        <w:rPr>
          <w:sz w:val="28"/>
          <w:szCs w:val="28"/>
        </w:rPr>
        <w:t>Прочие условия</w:t>
      </w:r>
    </w:p>
    <w:p w:rsidR="0016410E" w:rsidRDefault="0016410E" w:rsidP="0016410E">
      <w:pPr>
        <w:ind w:firstLine="708"/>
        <w:jc w:val="both"/>
        <w:rPr>
          <w:sz w:val="28"/>
          <w:szCs w:val="28"/>
        </w:rPr>
      </w:pPr>
    </w:p>
    <w:p w:rsidR="0016410E" w:rsidRDefault="0016410E" w:rsidP="00507D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F753A4">
        <w:rPr>
          <w:sz w:val="28"/>
          <w:szCs w:val="28"/>
        </w:rPr>
        <w:t>П</w:t>
      </w:r>
      <w:r>
        <w:rPr>
          <w:sz w:val="28"/>
          <w:szCs w:val="28"/>
        </w:rPr>
        <w:t>рав</w:t>
      </w:r>
      <w:r w:rsidR="00F753A4">
        <w:rPr>
          <w:sz w:val="28"/>
          <w:szCs w:val="28"/>
        </w:rPr>
        <w:t>а</w:t>
      </w:r>
      <w:r>
        <w:rPr>
          <w:sz w:val="28"/>
          <w:szCs w:val="28"/>
        </w:rPr>
        <w:t xml:space="preserve"> и обязанност</w:t>
      </w:r>
      <w:r w:rsidR="00F753A4">
        <w:rPr>
          <w:sz w:val="28"/>
          <w:szCs w:val="28"/>
        </w:rPr>
        <w:t>и</w:t>
      </w:r>
      <w:r>
        <w:rPr>
          <w:sz w:val="28"/>
          <w:szCs w:val="28"/>
        </w:rPr>
        <w:t xml:space="preserve"> по Соглашению </w:t>
      </w:r>
      <w:r w:rsidR="00F753A4" w:rsidRPr="00F753A4">
        <w:rPr>
          <w:sz w:val="28"/>
          <w:szCs w:val="28"/>
        </w:rPr>
        <w:t>не мо</w:t>
      </w:r>
      <w:r w:rsidR="00F753A4">
        <w:rPr>
          <w:sz w:val="28"/>
          <w:szCs w:val="28"/>
        </w:rPr>
        <w:t>гу</w:t>
      </w:r>
      <w:r w:rsidR="00F753A4" w:rsidRPr="00F753A4">
        <w:rPr>
          <w:sz w:val="28"/>
          <w:szCs w:val="28"/>
        </w:rPr>
        <w:t>т быть передан</w:t>
      </w:r>
      <w:r w:rsidR="00F753A4">
        <w:rPr>
          <w:sz w:val="28"/>
          <w:szCs w:val="28"/>
        </w:rPr>
        <w:t>ы</w:t>
      </w:r>
      <w:r w:rsidR="00F753A4" w:rsidRPr="00F753A4">
        <w:rPr>
          <w:sz w:val="28"/>
          <w:szCs w:val="28"/>
        </w:rPr>
        <w:t xml:space="preserve"> третьим лицам за исключением правопреемства в установленном законом порядке</w:t>
      </w:r>
      <w:r w:rsidRPr="0016410E">
        <w:rPr>
          <w:sz w:val="28"/>
          <w:szCs w:val="28"/>
        </w:rPr>
        <w:t xml:space="preserve">. </w:t>
      </w:r>
    </w:p>
    <w:p w:rsidR="0016410E" w:rsidRDefault="0016410E" w:rsidP="00164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16410E">
        <w:rPr>
          <w:sz w:val="28"/>
          <w:szCs w:val="28"/>
        </w:rPr>
        <w:t>Все приложения, изменения и дополнения к Соглашению действительны при условии, что они совершены в письменной форме и подписаны обеими Сторонами. Приложения, изменения и дополнения,</w:t>
      </w:r>
      <w:r>
        <w:rPr>
          <w:rFonts w:ascii="Century Gothic" w:hAnsi="Century Gothic"/>
          <w:color w:val="606060"/>
          <w:sz w:val="16"/>
          <w:szCs w:val="16"/>
        </w:rPr>
        <w:t xml:space="preserve"> </w:t>
      </w:r>
      <w:r w:rsidRPr="0016410E">
        <w:rPr>
          <w:sz w:val="28"/>
          <w:szCs w:val="28"/>
        </w:rPr>
        <w:t>оформленные надлежащим образом, являются неотъемлемой частью Соглашения.</w:t>
      </w:r>
    </w:p>
    <w:p w:rsidR="001A77D7" w:rsidRDefault="001A77D7" w:rsidP="00164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A77D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A77D7">
        <w:rPr>
          <w:sz w:val="28"/>
          <w:szCs w:val="28"/>
        </w:rPr>
        <w:t>. В случае возникновения споров и разногласий по Соглашению, Стороны примут все возможные меры по урегулированию спора путем переговоров.</w:t>
      </w:r>
    </w:p>
    <w:p w:rsidR="001A77D7" w:rsidRDefault="001A77D7" w:rsidP="0016410E">
      <w:pPr>
        <w:ind w:firstLine="708"/>
        <w:jc w:val="both"/>
        <w:rPr>
          <w:sz w:val="28"/>
          <w:szCs w:val="28"/>
        </w:rPr>
      </w:pPr>
      <w:r w:rsidRPr="001A77D7">
        <w:rPr>
          <w:sz w:val="28"/>
          <w:szCs w:val="28"/>
        </w:rPr>
        <w:t>В случае неразрешимых противоречий между Сторонами, спор подлежит окончательному разрешению в суде в соответствии с законодательством Российской Федерации.</w:t>
      </w:r>
    </w:p>
    <w:p w:rsidR="0016410E" w:rsidRDefault="001A77D7" w:rsidP="00164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16410E" w:rsidRPr="001A77D7">
        <w:rPr>
          <w:sz w:val="28"/>
          <w:szCs w:val="28"/>
        </w:rPr>
        <w:t xml:space="preserve">Соглашение составлено в </w:t>
      </w:r>
      <w:r w:rsidR="008A1940">
        <w:rPr>
          <w:sz w:val="28"/>
          <w:szCs w:val="28"/>
        </w:rPr>
        <w:t>2 (</w:t>
      </w:r>
      <w:r w:rsidR="0016410E" w:rsidRPr="001A77D7">
        <w:rPr>
          <w:sz w:val="28"/>
          <w:szCs w:val="28"/>
        </w:rPr>
        <w:t>двух</w:t>
      </w:r>
      <w:r w:rsidR="008A1940">
        <w:rPr>
          <w:sz w:val="28"/>
          <w:szCs w:val="28"/>
        </w:rPr>
        <w:t>)</w:t>
      </w:r>
      <w:r w:rsidR="0016410E" w:rsidRPr="001A77D7">
        <w:rPr>
          <w:sz w:val="28"/>
          <w:szCs w:val="28"/>
        </w:rPr>
        <w:t xml:space="preserve"> экземплярах, по одному экземпляру для каждой из Сторон. Оба экземпляра имеют равную юридическую силу.</w:t>
      </w:r>
    </w:p>
    <w:p w:rsidR="00CA1D11" w:rsidRDefault="00CA1D11" w:rsidP="00507D4E">
      <w:pPr>
        <w:ind w:firstLine="708"/>
        <w:jc w:val="both"/>
        <w:rPr>
          <w:sz w:val="28"/>
          <w:szCs w:val="28"/>
        </w:rPr>
      </w:pPr>
    </w:p>
    <w:p w:rsidR="0097570F" w:rsidRDefault="0097570F" w:rsidP="00507D4E">
      <w:pPr>
        <w:ind w:firstLine="708"/>
        <w:jc w:val="both"/>
        <w:rPr>
          <w:sz w:val="28"/>
          <w:szCs w:val="28"/>
        </w:rPr>
      </w:pPr>
    </w:p>
    <w:p w:rsidR="008A1940" w:rsidRDefault="008A1940" w:rsidP="00507D4E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535"/>
      </w:tblGrid>
      <w:tr w:rsidR="008A1940" w:rsidTr="008A1940">
        <w:tc>
          <w:tcPr>
            <w:tcW w:w="4820" w:type="dxa"/>
          </w:tcPr>
          <w:p w:rsidR="008A1940" w:rsidRPr="00C62274" w:rsidRDefault="008A1940" w:rsidP="00EE0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8A1940" w:rsidRPr="00EB402F" w:rsidRDefault="008A1940" w:rsidP="008A1940">
            <w:pPr>
              <w:jc w:val="center"/>
              <w:rPr>
                <w:sz w:val="28"/>
                <w:szCs w:val="28"/>
              </w:rPr>
            </w:pPr>
          </w:p>
        </w:tc>
      </w:tr>
      <w:tr w:rsidR="008A1940" w:rsidTr="008A1940">
        <w:tc>
          <w:tcPr>
            <w:tcW w:w="4820" w:type="dxa"/>
          </w:tcPr>
          <w:p w:rsidR="008A1940" w:rsidRDefault="008A1940" w:rsidP="00EE0282">
            <w:pPr>
              <w:jc w:val="center"/>
              <w:rPr>
                <w:sz w:val="28"/>
                <w:szCs w:val="28"/>
              </w:rPr>
            </w:pPr>
          </w:p>
          <w:p w:rsidR="008A1940" w:rsidRPr="00C62274" w:rsidRDefault="008A1940" w:rsidP="00EE0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8A1940" w:rsidRPr="00EB402F" w:rsidRDefault="008A1940" w:rsidP="00EE0282">
            <w:pPr>
              <w:jc w:val="center"/>
              <w:rPr>
                <w:sz w:val="28"/>
                <w:szCs w:val="28"/>
              </w:rPr>
            </w:pPr>
          </w:p>
        </w:tc>
      </w:tr>
      <w:tr w:rsidR="008A1940" w:rsidTr="008A1940">
        <w:tc>
          <w:tcPr>
            <w:tcW w:w="4820" w:type="dxa"/>
          </w:tcPr>
          <w:p w:rsidR="008A1940" w:rsidRPr="00C62274" w:rsidRDefault="008A1940" w:rsidP="0087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Pr="00C62274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</w:t>
            </w:r>
            <w:r w:rsidRPr="00C62274">
              <w:rPr>
                <w:sz w:val="28"/>
                <w:szCs w:val="28"/>
              </w:rPr>
              <w:t xml:space="preserve"> / </w:t>
            </w:r>
            <w:r w:rsidR="00872446">
              <w:rPr>
                <w:sz w:val="28"/>
                <w:szCs w:val="28"/>
              </w:rPr>
              <w:t>_____________</w:t>
            </w:r>
            <w:r w:rsidRPr="00C622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5" w:type="dxa"/>
          </w:tcPr>
          <w:p w:rsidR="008A1940" w:rsidRPr="00EB402F" w:rsidRDefault="008A1940" w:rsidP="00872446">
            <w:pPr>
              <w:jc w:val="center"/>
              <w:rPr>
                <w:sz w:val="28"/>
                <w:szCs w:val="28"/>
              </w:rPr>
            </w:pPr>
            <w:r w:rsidRPr="00EB402F">
              <w:rPr>
                <w:sz w:val="28"/>
                <w:szCs w:val="28"/>
              </w:rPr>
              <w:t xml:space="preserve">      __________</w:t>
            </w:r>
            <w:r>
              <w:rPr>
                <w:sz w:val="28"/>
                <w:szCs w:val="28"/>
              </w:rPr>
              <w:t>_</w:t>
            </w:r>
            <w:r w:rsidRPr="00EB402F">
              <w:rPr>
                <w:sz w:val="28"/>
                <w:szCs w:val="28"/>
              </w:rPr>
              <w:t xml:space="preserve">__ / </w:t>
            </w:r>
            <w:r w:rsidR="00872446">
              <w:rPr>
                <w:sz w:val="28"/>
                <w:szCs w:val="28"/>
              </w:rPr>
              <w:t>____________</w:t>
            </w:r>
          </w:p>
        </w:tc>
      </w:tr>
    </w:tbl>
    <w:p w:rsidR="0097570F" w:rsidRDefault="0097570F" w:rsidP="00507D4E">
      <w:pPr>
        <w:ind w:firstLine="708"/>
        <w:jc w:val="both"/>
        <w:rPr>
          <w:sz w:val="28"/>
          <w:szCs w:val="28"/>
        </w:rPr>
      </w:pPr>
    </w:p>
    <w:p w:rsidR="00CA1D11" w:rsidRPr="00BE7507" w:rsidRDefault="00CA1D11" w:rsidP="00CA1D11">
      <w:pPr>
        <w:jc w:val="both"/>
        <w:rPr>
          <w:bCs/>
        </w:rPr>
      </w:pPr>
      <w:bookmarkStart w:id="0" w:name="_GoBack"/>
      <w:bookmarkEnd w:id="0"/>
    </w:p>
    <w:sectPr w:rsidR="00CA1D11" w:rsidRPr="00BE7507" w:rsidSect="004C6E53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F1"/>
    <w:rsid w:val="00013A9A"/>
    <w:rsid w:val="000275D3"/>
    <w:rsid w:val="00031337"/>
    <w:rsid w:val="0003597E"/>
    <w:rsid w:val="00042646"/>
    <w:rsid w:val="000446BE"/>
    <w:rsid w:val="00070AF9"/>
    <w:rsid w:val="00092D3A"/>
    <w:rsid w:val="00094584"/>
    <w:rsid w:val="000A3003"/>
    <w:rsid w:val="000E6B08"/>
    <w:rsid w:val="000F2587"/>
    <w:rsid w:val="000F383E"/>
    <w:rsid w:val="000F4996"/>
    <w:rsid w:val="00116A31"/>
    <w:rsid w:val="001307BF"/>
    <w:rsid w:val="0016410E"/>
    <w:rsid w:val="001675AF"/>
    <w:rsid w:val="00174E3B"/>
    <w:rsid w:val="001A4686"/>
    <w:rsid w:val="001A77D7"/>
    <w:rsid w:val="001D3A0C"/>
    <w:rsid w:val="001F7702"/>
    <w:rsid w:val="002015AA"/>
    <w:rsid w:val="00202F12"/>
    <w:rsid w:val="0022376B"/>
    <w:rsid w:val="00224788"/>
    <w:rsid w:val="00260403"/>
    <w:rsid w:val="00274578"/>
    <w:rsid w:val="002A38E6"/>
    <w:rsid w:val="002B7FBC"/>
    <w:rsid w:val="002F7E43"/>
    <w:rsid w:val="00371792"/>
    <w:rsid w:val="003744E7"/>
    <w:rsid w:val="00415878"/>
    <w:rsid w:val="00416C4E"/>
    <w:rsid w:val="00451196"/>
    <w:rsid w:val="00455EF1"/>
    <w:rsid w:val="00492C9E"/>
    <w:rsid w:val="004B6C35"/>
    <w:rsid w:val="004C25A9"/>
    <w:rsid w:val="004C6E53"/>
    <w:rsid w:val="004D3CB5"/>
    <w:rsid w:val="004E4270"/>
    <w:rsid w:val="00507D4E"/>
    <w:rsid w:val="0052668F"/>
    <w:rsid w:val="00531595"/>
    <w:rsid w:val="00542CF1"/>
    <w:rsid w:val="00590156"/>
    <w:rsid w:val="00590AFD"/>
    <w:rsid w:val="005948B5"/>
    <w:rsid w:val="005C5B04"/>
    <w:rsid w:val="0061309D"/>
    <w:rsid w:val="00621A22"/>
    <w:rsid w:val="00635268"/>
    <w:rsid w:val="0064358D"/>
    <w:rsid w:val="00650EFB"/>
    <w:rsid w:val="0067100D"/>
    <w:rsid w:val="006D37E9"/>
    <w:rsid w:val="00792E01"/>
    <w:rsid w:val="007D08A0"/>
    <w:rsid w:val="007E50F5"/>
    <w:rsid w:val="00861929"/>
    <w:rsid w:val="00872446"/>
    <w:rsid w:val="008926D7"/>
    <w:rsid w:val="008A1940"/>
    <w:rsid w:val="008C30BA"/>
    <w:rsid w:val="008C7C35"/>
    <w:rsid w:val="008D13BC"/>
    <w:rsid w:val="008D3EDC"/>
    <w:rsid w:val="008D795E"/>
    <w:rsid w:val="009569BB"/>
    <w:rsid w:val="00957742"/>
    <w:rsid w:val="00960413"/>
    <w:rsid w:val="0097570F"/>
    <w:rsid w:val="00986B93"/>
    <w:rsid w:val="009B3896"/>
    <w:rsid w:val="009C153F"/>
    <w:rsid w:val="009C2D68"/>
    <w:rsid w:val="009D3ADE"/>
    <w:rsid w:val="009E2369"/>
    <w:rsid w:val="00A14739"/>
    <w:rsid w:val="00A26C46"/>
    <w:rsid w:val="00A66ABE"/>
    <w:rsid w:val="00A7474D"/>
    <w:rsid w:val="00A95C86"/>
    <w:rsid w:val="00AA3DEE"/>
    <w:rsid w:val="00AC328E"/>
    <w:rsid w:val="00AD451F"/>
    <w:rsid w:val="00B00156"/>
    <w:rsid w:val="00B14A2C"/>
    <w:rsid w:val="00B34EE5"/>
    <w:rsid w:val="00B42D4D"/>
    <w:rsid w:val="00B62D15"/>
    <w:rsid w:val="00B7093D"/>
    <w:rsid w:val="00B8014E"/>
    <w:rsid w:val="00BD6A6B"/>
    <w:rsid w:val="00BF003A"/>
    <w:rsid w:val="00C21901"/>
    <w:rsid w:val="00C321C1"/>
    <w:rsid w:val="00C3561E"/>
    <w:rsid w:val="00C51087"/>
    <w:rsid w:val="00C5663B"/>
    <w:rsid w:val="00C60A5B"/>
    <w:rsid w:val="00C62274"/>
    <w:rsid w:val="00C77B64"/>
    <w:rsid w:val="00C84B36"/>
    <w:rsid w:val="00C9085E"/>
    <w:rsid w:val="00CA1D11"/>
    <w:rsid w:val="00CA205C"/>
    <w:rsid w:val="00CA39F0"/>
    <w:rsid w:val="00CB1E17"/>
    <w:rsid w:val="00CC791B"/>
    <w:rsid w:val="00CE376D"/>
    <w:rsid w:val="00CF605D"/>
    <w:rsid w:val="00D126B6"/>
    <w:rsid w:val="00D41A4A"/>
    <w:rsid w:val="00D55411"/>
    <w:rsid w:val="00D61D32"/>
    <w:rsid w:val="00D71643"/>
    <w:rsid w:val="00D77997"/>
    <w:rsid w:val="00DC667A"/>
    <w:rsid w:val="00DF571F"/>
    <w:rsid w:val="00E3475D"/>
    <w:rsid w:val="00E45815"/>
    <w:rsid w:val="00E66880"/>
    <w:rsid w:val="00E835B2"/>
    <w:rsid w:val="00EB402F"/>
    <w:rsid w:val="00EC36D9"/>
    <w:rsid w:val="00ED63FC"/>
    <w:rsid w:val="00EE0BC8"/>
    <w:rsid w:val="00EE181A"/>
    <w:rsid w:val="00EF3DCB"/>
    <w:rsid w:val="00F420AC"/>
    <w:rsid w:val="00F5658B"/>
    <w:rsid w:val="00F7060E"/>
    <w:rsid w:val="00F753A4"/>
    <w:rsid w:val="00F9359E"/>
    <w:rsid w:val="00FB126B"/>
    <w:rsid w:val="00FC4187"/>
    <w:rsid w:val="00FE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A7C3BC-8B8C-4336-B6EC-E1A2C7DD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C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5EF1"/>
    <w:pPr>
      <w:spacing w:before="100" w:beforeAutospacing="1" w:after="100" w:afterAutospacing="1"/>
    </w:pPr>
  </w:style>
  <w:style w:type="character" w:styleId="a4">
    <w:name w:val="Strong"/>
    <w:qFormat/>
    <w:rsid w:val="00455EF1"/>
    <w:rPr>
      <w:b/>
      <w:bCs/>
    </w:rPr>
  </w:style>
  <w:style w:type="table" w:styleId="a5">
    <w:name w:val="Table Grid"/>
    <w:basedOn w:val="a1"/>
    <w:rsid w:val="004C6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619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61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837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11587">
                          <w:marLeft w:val="375"/>
                          <w:marRight w:val="375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1352</Words>
  <Characters>10129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</vt:lpstr>
    </vt:vector>
  </TitlesOfParts>
  <Company/>
  <LinksUpToDate>false</LinksUpToDate>
  <CharactersWithSpaces>11459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</dc:title>
  <dc:subject/>
  <dc:creator>KoduaLE</dc:creator>
  <cp:keywords/>
  <cp:lastModifiedBy>2</cp:lastModifiedBy>
  <cp:revision>3</cp:revision>
  <cp:lastPrinted>2010-01-26T08:58:00Z</cp:lastPrinted>
  <dcterms:created xsi:type="dcterms:W3CDTF">2017-03-03T10:43:00Z</dcterms:created>
  <dcterms:modified xsi:type="dcterms:W3CDTF">2017-03-03T10:47:00Z</dcterms:modified>
</cp:coreProperties>
</file>